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D60FB9" w14:textId="77777777" w:rsidR="005B04E6" w:rsidRPr="00F82BFA" w:rsidRDefault="005B04E6" w:rsidP="00722909">
      <w:pPr>
        <w:autoSpaceDE w:val="0"/>
        <w:autoSpaceDN w:val="0"/>
        <w:adjustRightInd w:val="0"/>
        <w:spacing w:after="0" w:line="360" w:lineRule="auto"/>
        <w:jc w:val="both"/>
        <w:rPr>
          <w:rFonts w:ascii="Times New Roman" w:hAnsi="Times New Roman" w:cs="Times New Roman"/>
          <w:sz w:val="24"/>
          <w:szCs w:val="24"/>
        </w:rPr>
      </w:pPr>
    </w:p>
    <w:p w14:paraId="0725FCE9" w14:textId="3201F923" w:rsidR="009E0C71" w:rsidRPr="00F82BFA" w:rsidRDefault="009E0C71" w:rsidP="00722909">
      <w:pPr>
        <w:autoSpaceDE w:val="0"/>
        <w:autoSpaceDN w:val="0"/>
        <w:adjustRightInd w:val="0"/>
        <w:spacing w:after="0" w:line="360" w:lineRule="auto"/>
        <w:jc w:val="both"/>
        <w:rPr>
          <w:rFonts w:ascii="Times New Roman" w:hAnsi="Times New Roman" w:cs="Times New Roman"/>
          <w:sz w:val="24"/>
          <w:szCs w:val="24"/>
        </w:rPr>
      </w:pPr>
      <w:r w:rsidRPr="00F82BFA">
        <w:rPr>
          <w:rFonts w:ascii="Times New Roman" w:hAnsi="Times New Roman" w:cs="Times New Roman"/>
          <w:sz w:val="24"/>
          <w:szCs w:val="24"/>
        </w:rPr>
        <w:t xml:space="preserve">Nr. </w:t>
      </w:r>
      <w:r w:rsidR="00E90C1C" w:rsidRPr="00F82BFA">
        <w:rPr>
          <w:rFonts w:ascii="Times New Roman" w:hAnsi="Times New Roman"/>
          <w:sz w:val="24"/>
          <w:szCs w:val="24"/>
        </w:rPr>
        <w:t xml:space="preserve">2513/ 5 / 03.09.2025                                                                                                                                            </w:t>
      </w:r>
    </w:p>
    <w:p w14:paraId="282A8119" w14:textId="77777777" w:rsidR="00D92A19" w:rsidRPr="00BD027B" w:rsidRDefault="00D92A19" w:rsidP="00D92A19">
      <w:pPr>
        <w:rPr>
          <w:rFonts w:ascii="Times New Roman" w:hAnsi="Times New Roman" w:cs="Times New Roman"/>
          <w:color w:val="FF0000"/>
          <w:sz w:val="24"/>
          <w:lang w:val="ro-RO"/>
        </w:rPr>
        <w:sectPr w:rsidR="00D92A19" w:rsidRPr="00BD027B" w:rsidSect="00D63C2F">
          <w:headerReference w:type="even" r:id="rId8"/>
          <w:headerReference w:type="default" r:id="rId9"/>
          <w:footerReference w:type="even" r:id="rId10"/>
          <w:footerReference w:type="default" r:id="rId11"/>
          <w:headerReference w:type="first" r:id="rId12"/>
          <w:footerReference w:type="first" r:id="rId13"/>
          <w:pgSz w:w="12240" w:h="15840"/>
          <w:pgMar w:top="450" w:right="900" w:bottom="450" w:left="810" w:header="708" w:footer="708" w:gutter="0"/>
          <w:cols w:space="708"/>
          <w:docGrid w:linePitch="360"/>
        </w:sectPr>
      </w:pPr>
    </w:p>
    <w:p w14:paraId="58740346" w14:textId="77777777" w:rsidR="00D26700" w:rsidRPr="00BD027B" w:rsidRDefault="00D26700" w:rsidP="00722909">
      <w:pPr>
        <w:autoSpaceDE w:val="0"/>
        <w:autoSpaceDN w:val="0"/>
        <w:adjustRightInd w:val="0"/>
        <w:spacing w:after="0" w:line="360" w:lineRule="auto"/>
        <w:jc w:val="both"/>
        <w:rPr>
          <w:rFonts w:ascii="Times New Roman" w:hAnsi="Times New Roman" w:cs="Times New Roman"/>
          <w:color w:val="FF0000"/>
          <w:sz w:val="24"/>
          <w:szCs w:val="24"/>
          <w:lang w:val="pt-BR"/>
        </w:rPr>
      </w:pPr>
    </w:p>
    <w:p w14:paraId="75AE6ABE" w14:textId="77777777" w:rsidR="00D26700" w:rsidRPr="00BD027B" w:rsidRDefault="00D26700" w:rsidP="00722909">
      <w:pPr>
        <w:autoSpaceDE w:val="0"/>
        <w:autoSpaceDN w:val="0"/>
        <w:adjustRightInd w:val="0"/>
        <w:spacing w:after="0" w:line="360" w:lineRule="auto"/>
        <w:jc w:val="both"/>
        <w:rPr>
          <w:rFonts w:ascii="Times New Roman" w:hAnsi="Times New Roman" w:cs="Times New Roman"/>
          <w:color w:val="FF0000"/>
          <w:sz w:val="24"/>
          <w:szCs w:val="24"/>
          <w:lang w:val="pt-BR"/>
        </w:rPr>
      </w:pPr>
    </w:p>
    <w:p w14:paraId="3F4204D1" w14:textId="77777777" w:rsidR="00D26700" w:rsidRPr="00BD027B" w:rsidRDefault="00D26700" w:rsidP="00722909">
      <w:pPr>
        <w:autoSpaceDE w:val="0"/>
        <w:autoSpaceDN w:val="0"/>
        <w:adjustRightInd w:val="0"/>
        <w:spacing w:after="0" w:line="360" w:lineRule="auto"/>
        <w:jc w:val="both"/>
        <w:rPr>
          <w:rFonts w:ascii="Times New Roman" w:hAnsi="Times New Roman" w:cs="Times New Roman"/>
          <w:color w:val="FF0000"/>
          <w:sz w:val="24"/>
          <w:szCs w:val="24"/>
          <w:lang w:val="pt-BR"/>
        </w:rPr>
      </w:pPr>
    </w:p>
    <w:p w14:paraId="62BFA143" w14:textId="77777777" w:rsidR="00D26700" w:rsidRPr="00BD027B" w:rsidRDefault="00D26700" w:rsidP="00722909">
      <w:pPr>
        <w:autoSpaceDE w:val="0"/>
        <w:autoSpaceDN w:val="0"/>
        <w:adjustRightInd w:val="0"/>
        <w:spacing w:after="0" w:line="360" w:lineRule="auto"/>
        <w:jc w:val="both"/>
        <w:rPr>
          <w:rFonts w:ascii="Times New Roman" w:hAnsi="Times New Roman" w:cs="Times New Roman"/>
          <w:color w:val="FF0000"/>
          <w:sz w:val="24"/>
          <w:szCs w:val="24"/>
          <w:lang w:val="pt-BR"/>
        </w:rPr>
      </w:pPr>
    </w:p>
    <w:p w14:paraId="6C9A7149" w14:textId="77777777" w:rsidR="00D26700" w:rsidRPr="00BD027B" w:rsidRDefault="00D26700" w:rsidP="00722909">
      <w:pPr>
        <w:autoSpaceDE w:val="0"/>
        <w:autoSpaceDN w:val="0"/>
        <w:adjustRightInd w:val="0"/>
        <w:spacing w:after="0" w:line="360" w:lineRule="auto"/>
        <w:jc w:val="both"/>
        <w:rPr>
          <w:rFonts w:ascii="Times New Roman" w:hAnsi="Times New Roman" w:cs="Times New Roman"/>
          <w:color w:val="FF0000"/>
          <w:sz w:val="24"/>
          <w:szCs w:val="24"/>
          <w:lang w:val="pt-BR"/>
        </w:rPr>
      </w:pPr>
    </w:p>
    <w:p w14:paraId="7BF8F793" w14:textId="77777777" w:rsidR="00D26700" w:rsidRPr="00BD027B" w:rsidRDefault="00D26700" w:rsidP="00722909">
      <w:pPr>
        <w:autoSpaceDE w:val="0"/>
        <w:autoSpaceDN w:val="0"/>
        <w:adjustRightInd w:val="0"/>
        <w:spacing w:after="0" w:line="360" w:lineRule="auto"/>
        <w:jc w:val="both"/>
        <w:rPr>
          <w:rFonts w:ascii="Times New Roman" w:hAnsi="Times New Roman" w:cs="Times New Roman"/>
          <w:color w:val="FF0000"/>
          <w:sz w:val="24"/>
          <w:szCs w:val="24"/>
          <w:lang w:val="pt-BR"/>
        </w:rPr>
      </w:pPr>
    </w:p>
    <w:p w14:paraId="193EBE90" w14:textId="77777777" w:rsidR="009E0C71" w:rsidRDefault="009E0C71" w:rsidP="00722909">
      <w:pPr>
        <w:autoSpaceDE w:val="0"/>
        <w:autoSpaceDN w:val="0"/>
        <w:adjustRightInd w:val="0"/>
        <w:spacing w:after="0" w:line="360" w:lineRule="auto"/>
        <w:jc w:val="both"/>
        <w:rPr>
          <w:rFonts w:ascii="Times New Roman" w:hAnsi="Times New Roman" w:cs="Times New Roman"/>
          <w:color w:val="000000"/>
          <w:sz w:val="24"/>
          <w:szCs w:val="24"/>
          <w:lang w:val="pt-BR"/>
        </w:rPr>
      </w:pPr>
    </w:p>
    <w:p w14:paraId="17214D0B" w14:textId="77777777" w:rsidR="009E0C71" w:rsidRDefault="009E0C71" w:rsidP="00722909">
      <w:pPr>
        <w:autoSpaceDE w:val="0"/>
        <w:autoSpaceDN w:val="0"/>
        <w:adjustRightInd w:val="0"/>
        <w:spacing w:after="0" w:line="360" w:lineRule="auto"/>
        <w:jc w:val="both"/>
        <w:rPr>
          <w:rFonts w:ascii="Times New Roman" w:hAnsi="Times New Roman" w:cs="Times New Roman"/>
          <w:color w:val="000000"/>
          <w:sz w:val="24"/>
          <w:szCs w:val="24"/>
          <w:lang w:val="pt-BR"/>
        </w:rPr>
      </w:pPr>
    </w:p>
    <w:p w14:paraId="73955158" w14:textId="77777777" w:rsidR="009E0C71" w:rsidRPr="001D5FF4" w:rsidRDefault="009E0C71" w:rsidP="00722909">
      <w:pPr>
        <w:autoSpaceDE w:val="0"/>
        <w:autoSpaceDN w:val="0"/>
        <w:adjustRightInd w:val="0"/>
        <w:spacing w:after="0" w:line="360" w:lineRule="auto"/>
        <w:jc w:val="both"/>
        <w:rPr>
          <w:rFonts w:ascii="Times New Roman" w:hAnsi="Times New Roman" w:cs="Times New Roman"/>
          <w:color w:val="000000"/>
          <w:sz w:val="24"/>
          <w:szCs w:val="24"/>
          <w:lang w:val="pt-BR"/>
        </w:rPr>
      </w:pPr>
      <w:r w:rsidRPr="001D5FF4">
        <w:rPr>
          <w:rFonts w:ascii="Times New Roman" w:hAnsi="Times New Roman" w:cs="Times New Roman"/>
          <w:color w:val="000000"/>
          <w:sz w:val="24"/>
          <w:szCs w:val="24"/>
          <w:lang w:val="pt-BR"/>
        </w:rPr>
        <w:t xml:space="preserve">Director, </w:t>
      </w:r>
    </w:p>
    <w:p w14:paraId="431C6E98" w14:textId="3FFDB752" w:rsidR="009E0C71" w:rsidRPr="006E5B3F" w:rsidRDefault="009E0C71" w:rsidP="006E5B3F">
      <w:pPr>
        <w:autoSpaceDE w:val="0"/>
        <w:autoSpaceDN w:val="0"/>
        <w:adjustRightInd w:val="0"/>
        <w:spacing w:after="0" w:line="360" w:lineRule="auto"/>
        <w:jc w:val="both"/>
        <w:rPr>
          <w:rFonts w:ascii="Times New Roman" w:hAnsi="Times New Roman" w:cs="Times New Roman"/>
          <w:color w:val="000000"/>
          <w:sz w:val="24"/>
          <w:szCs w:val="24"/>
          <w:lang w:val="pt-BR"/>
        </w:rPr>
        <w:sectPr w:rsidR="009E0C71" w:rsidRPr="006E5B3F" w:rsidSect="00D63C2F">
          <w:type w:val="continuous"/>
          <w:pgSz w:w="12240" w:h="15840"/>
          <w:pgMar w:top="450" w:right="900" w:bottom="450" w:left="810" w:header="708" w:footer="708" w:gutter="0"/>
          <w:cols w:num="2" w:space="708"/>
          <w:docGrid w:linePitch="360"/>
        </w:sectPr>
      </w:pPr>
      <w:r>
        <w:rPr>
          <w:rFonts w:ascii="Times New Roman" w:hAnsi="Times New Roman" w:cs="Times New Roman"/>
          <w:color w:val="000000"/>
          <w:sz w:val="24"/>
          <w:szCs w:val="24"/>
          <w:lang w:val="pt-BR"/>
        </w:rPr>
        <w:t>Prof.</w:t>
      </w:r>
      <w:r w:rsidR="006E5B3F">
        <w:rPr>
          <w:rFonts w:ascii="Times New Roman" w:hAnsi="Times New Roman" w:cs="Times New Roman"/>
          <w:color w:val="000000"/>
          <w:sz w:val="24"/>
          <w:szCs w:val="24"/>
          <w:lang w:val="pt-BR"/>
        </w:rPr>
        <w:t xml:space="preserve">Cristea.Maria     </w:t>
      </w:r>
    </w:p>
    <w:p w14:paraId="34CB8CCB" w14:textId="77777777" w:rsidR="009E0C71" w:rsidRPr="001D5FF4" w:rsidRDefault="009E0C71" w:rsidP="00722909">
      <w:pPr>
        <w:autoSpaceDE w:val="0"/>
        <w:autoSpaceDN w:val="0"/>
        <w:adjustRightInd w:val="0"/>
        <w:spacing w:after="0" w:line="360" w:lineRule="auto"/>
        <w:jc w:val="center"/>
        <w:rPr>
          <w:rFonts w:ascii="Times New Roman" w:hAnsi="Times New Roman" w:cs="Times New Roman"/>
          <w:b/>
          <w:bCs/>
          <w:color w:val="000000"/>
          <w:sz w:val="24"/>
          <w:szCs w:val="24"/>
          <w:lang w:val="pt-BR"/>
        </w:rPr>
      </w:pPr>
    </w:p>
    <w:p w14:paraId="7FE51DD6" w14:textId="77777777" w:rsidR="009E0C71" w:rsidRPr="001D5FF4" w:rsidRDefault="009E0C71" w:rsidP="00722909">
      <w:pPr>
        <w:autoSpaceDE w:val="0"/>
        <w:autoSpaceDN w:val="0"/>
        <w:adjustRightInd w:val="0"/>
        <w:spacing w:after="0" w:line="360" w:lineRule="auto"/>
        <w:jc w:val="center"/>
        <w:rPr>
          <w:rFonts w:ascii="Times New Roman" w:hAnsi="Times New Roman" w:cs="Times New Roman"/>
          <w:b/>
          <w:bCs/>
          <w:color w:val="000000"/>
          <w:sz w:val="24"/>
          <w:szCs w:val="24"/>
          <w:lang w:val="pt-BR"/>
        </w:rPr>
      </w:pPr>
    </w:p>
    <w:p w14:paraId="13B68FA2" w14:textId="77777777" w:rsidR="009E0C71" w:rsidRPr="005B04E6" w:rsidRDefault="005B04E6" w:rsidP="005B04E6">
      <w:pPr>
        <w:autoSpaceDE w:val="0"/>
        <w:autoSpaceDN w:val="0"/>
        <w:adjustRightInd w:val="0"/>
        <w:spacing w:after="120" w:line="240" w:lineRule="auto"/>
        <w:jc w:val="center"/>
        <w:rPr>
          <w:rFonts w:ascii="Times New Roman" w:hAnsi="Times New Roman" w:cs="Times New Roman"/>
          <w:b/>
          <w:bCs/>
          <w:smallCaps/>
          <w:color w:val="000000"/>
          <w:sz w:val="40"/>
          <w:szCs w:val="40"/>
          <w:lang w:val="pt-BR"/>
        </w:rPr>
      </w:pPr>
      <w:bookmarkStart w:id="0" w:name="_Hlk128475064"/>
      <w:r w:rsidRPr="005B04E6">
        <w:rPr>
          <w:rFonts w:ascii="Times New Roman" w:hAnsi="Times New Roman" w:cs="Times New Roman"/>
          <w:b/>
          <w:bCs/>
          <w:smallCaps/>
          <w:color w:val="000000"/>
          <w:sz w:val="40"/>
          <w:szCs w:val="40"/>
          <w:lang w:val="pt-BR"/>
        </w:rPr>
        <w:t>Strategia internă de evaluare a calității</w:t>
      </w:r>
    </w:p>
    <w:p w14:paraId="5DB0FB1D" w14:textId="0C975D3E" w:rsidR="009E0C71" w:rsidRPr="005B04E6" w:rsidRDefault="009E0C71" w:rsidP="005B04E6">
      <w:pPr>
        <w:autoSpaceDE w:val="0"/>
        <w:autoSpaceDN w:val="0"/>
        <w:adjustRightInd w:val="0"/>
        <w:spacing w:after="120" w:line="240" w:lineRule="auto"/>
        <w:jc w:val="center"/>
        <w:rPr>
          <w:rFonts w:ascii="Times New Roman" w:hAnsi="Times New Roman" w:cs="Times New Roman"/>
          <w:b/>
          <w:bCs/>
          <w:smallCaps/>
          <w:color w:val="000000"/>
          <w:sz w:val="40"/>
          <w:szCs w:val="40"/>
          <w:lang w:val="pt-BR"/>
        </w:rPr>
      </w:pPr>
      <w:r w:rsidRPr="005B04E6">
        <w:rPr>
          <w:rFonts w:ascii="Times New Roman" w:hAnsi="Times New Roman" w:cs="Times New Roman"/>
          <w:b/>
          <w:bCs/>
          <w:smallCaps/>
          <w:color w:val="000000"/>
          <w:sz w:val="40"/>
          <w:szCs w:val="40"/>
          <w:lang w:val="pt-BR"/>
        </w:rPr>
        <w:t xml:space="preserve">pentru perioada </w:t>
      </w:r>
      <w:r w:rsidRPr="009D7DE1">
        <w:rPr>
          <w:rFonts w:ascii="Times New Roman" w:hAnsi="Times New Roman" w:cs="Times New Roman"/>
          <w:b/>
          <w:bCs/>
          <w:smallCaps/>
          <w:sz w:val="40"/>
          <w:szCs w:val="40"/>
          <w:lang w:val="pt-BR"/>
        </w:rPr>
        <w:t>20</w:t>
      </w:r>
      <w:r w:rsidR="00C231AE" w:rsidRPr="009D7DE1">
        <w:rPr>
          <w:rFonts w:ascii="Times New Roman" w:hAnsi="Times New Roman" w:cs="Times New Roman"/>
          <w:b/>
          <w:bCs/>
          <w:smallCaps/>
          <w:sz w:val="40"/>
          <w:szCs w:val="40"/>
          <w:lang w:val="pt-BR"/>
        </w:rPr>
        <w:t>2</w:t>
      </w:r>
      <w:r w:rsidR="005C57DD">
        <w:rPr>
          <w:rFonts w:ascii="Times New Roman" w:hAnsi="Times New Roman" w:cs="Times New Roman"/>
          <w:b/>
          <w:bCs/>
          <w:smallCaps/>
          <w:sz w:val="40"/>
          <w:szCs w:val="40"/>
          <w:lang w:val="pt-BR"/>
        </w:rPr>
        <w:t>5</w:t>
      </w:r>
      <w:r w:rsidRPr="009D7DE1">
        <w:rPr>
          <w:rFonts w:ascii="Times New Roman" w:hAnsi="Times New Roman" w:cs="Times New Roman"/>
          <w:b/>
          <w:bCs/>
          <w:smallCaps/>
          <w:sz w:val="40"/>
          <w:szCs w:val="40"/>
          <w:lang w:val="pt-BR"/>
        </w:rPr>
        <w:t>-</w:t>
      </w:r>
      <w:r w:rsidR="00117F12" w:rsidRPr="009D7DE1">
        <w:rPr>
          <w:rFonts w:ascii="Times New Roman" w:hAnsi="Times New Roman" w:cs="Times New Roman"/>
          <w:b/>
          <w:bCs/>
          <w:smallCaps/>
          <w:sz w:val="40"/>
          <w:szCs w:val="40"/>
          <w:lang w:val="pt-BR"/>
        </w:rPr>
        <w:t>20</w:t>
      </w:r>
      <w:r w:rsidR="00C231AE" w:rsidRPr="009D7DE1">
        <w:rPr>
          <w:rFonts w:ascii="Times New Roman" w:hAnsi="Times New Roman" w:cs="Times New Roman"/>
          <w:b/>
          <w:bCs/>
          <w:smallCaps/>
          <w:sz w:val="40"/>
          <w:szCs w:val="40"/>
          <w:lang w:val="pt-BR"/>
        </w:rPr>
        <w:t>2</w:t>
      </w:r>
      <w:r w:rsidR="005C57DD">
        <w:rPr>
          <w:rFonts w:ascii="Times New Roman" w:hAnsi="Times New Roman" w:cs="Times New Roman"/>
          <w:b/>
          <w:bCs/>
          <w:smallCaps/>
          <w:sz w:val="40"/>
          <w:szCs w:val="40"/>
          <w:lang w:val="pt-BR"/>
        </w:rPr>
        <w:t>6</w:t>
      </w:r>
    </w:p>
    <w:bookmarkEnd w:id="0"/>
    <w:p w14:paraId="699E6964" w14:textId="77777777" w:rsidR="005B04E6" w:rsidRDefault="005B04E6" w:rsidP="005B04E6">
      <w:pPr>
        <w:autoSpaceDE w:val="0"/>
        <w:autoSpaceDN w:val="0"/>
        <w:adjustRightInd w:val="0"/>
        <w:spacing w:after="0" w:line="360" w:lineRule="auto"/>
        <w:rPr>
          <w:rFonts w:ascii="Times New Roman" w:hAnsi="Times New Roman" w:cs="Times New Roman"/>
          <w:color w:val="000000"/>
          <w:sz w:val="24"/>
          <w:szCs w:val="24"/>
        </w:rPr>
      </w:pPr>
    </w:p>
    <w:p w14:paraId="7D3E03B5" w14:textId="77777777" w:rsidR="005B04E6" w:rsidRDefault="005B04E6" w:rsidP="005B04E6">
      <w:pPr>
        <w:autoSpaceDE w:val="0"/>
        <w:autoSpaceDN w:val="0"/>
        <w:adjustRightInd w:val="0"/>
        <w:spacing w:after="0" w:line="360" w:lineRule="auto"/>
        <w:rPr>
          <w:rFonts w:ascii="Times New Roman" w:hAnsi="Times New Roman" w:cs="Times New Roman"/>
          <w:color w:val="000000"/>
          <w:sz w:val="24"/>
          <w:szCs w:val="24"/>
        </w:rPr>
      </w:pPr>
    </w:p>
    <w:p w14:paraId="4F21238D" w14:textId="77777777" w:rsidR="005B04E6" w:rsidRDefault="005B04E6" w:rsidP="005B04E6">
      <w:pPr>
        <w:autoSpaceDE w:val="0"/>
        <w:autoSpaceDN w:val="0"/>
        <w:adjustRightInd w:val="0"/>
        <w:spacing w:after="0" w:line="360" w:lineRule="auto"/>
        <w:rPr>
          <w:rFonts w:ascii="Times New Roman" w:hAnsi="Times New Roman" w:cs="Times New Roman"/>
          <w:color w:val="000000"/>
          <w:sz w:val="24"/>
          <w:szCs w:val="24"/>
        </w:rPr>
      </w:pPr>
    </w:p>
    <w:p w14:paraId="455DA82C" w14:textId="77777777" w:rsidR="005B04E6" w:rsidRDefault="005B04E6" w:rsidP="005B04E6">
      <w:pPr>
        <w:autoSpaceDE w:val="0"/>
        <w:autoSpaceDN w:val="0"/>
        <w:adjustRightInd w:val="0"/>
        <w:spacing w:after="0" w:line="360" w:lineRule="auto"/>
        <w:rPr>
          <w:rFonts w:ascii="Times New Roman" w:hAnsi="Times New Roman" w:cs="Times New Roman"/>
          <w:color w:val="000000"/>
          <w:sz w:val="24"/>
          <w:szCs w:val="24"/>
        </w:rPr>
      </w:pPr>
    </w:p>
    <w:p w14:paraId="3509728E" w14:textId="77777777" w:rsidR="005B04E6" w:rsidRDefault="005B04E6" w:rsidP="005B04E6">
      <w:pPr>
        <w:autoSpaceDE w:val="0"/>
        <w:autoSpaceDN w:val="0"/>
        <w:adjustRightInd w:val="0"/>
        <w:spacing w:after="0" w:line="360" w:lineRule="auto"/>
        <w:rPr>
          <w:rFonts w:ascii="Times New Roman" w:hAnsi="Times New Roman" w:cs="Times New Roman"/>
          <w:color w:val="000000"/>
          <w:sz w:val="24"/>
          <w:szCs w:val="24"/>
        </w:rPr>
      </w:pPr>
      <w:r>
        <w:rPr>
          <w:rFonts w:ascii="Times New Roman" w:hAnsi="Times New Roman" w:cs="Times New Roman"/>
          <w:color w:val="000000"/>
          <w:sz w:val="24"/>
          <w:szCs w:val="24"/>
        </w:rPr>
        <w:br/>
      </w:r>
    </w:p>
    <w:p w14:paraId="467C91DE" w14:textId="77777777" w:rsidR="005B04E6" w:rsidRDefault="005B04E6" w:rsidP="005B04E6">
      <w:pPr>
        <w:autoSpaceDE w:val="0"/>
        <w:autoSpaceDN w:val="0"/>
        <w:adjustRightInd w:val="0"/>
        <w:spacing w:after="0" w:line="360" w:lineRule="auto"/>
        <w:rPr>
          <w:rFonts w:ascii="Times New Roman" w:hAnsi="Times New Roman" w:cs="Times New Roman"/>
          <w:b/>
          <w:bCs/>
          <w:color w:val="000000"/>
          <w:sz w:val="24"/>
          <w:szCs w:val="24"/>
          <w:lang w:val="ro-RO"/>
        </w:rPr>
      </w:pPr>
    </w:p>
    <w:p w14:paraId="33F4DB26" w14:textId="668452C4" w:rsidR="005B04E6" w:rsidRDefault="005B04E6" w:rsidP="00722909">
      <w:pPr>
        <w:autoSpaceDE w:val="0"/>
        <w:autoSpaceDN w:val="0"/>
        <w:adjustRightInd w:val="0"/>
        <w:spacing w:after="0" w:line="360" w:lineRule="auto"/>
        <w:jc w:val="center"/>
        <w:rPr>
          <w:rFonts w:ascii="Times New Roman" w:hAnsi="Times New Roman" w:cs="Times New Roman"/>
          <w:b/>
          <w:bCs/>
          <w:color w:val="000000"/>
          <w:sz w:val="24"/>
          <w:szCs w:val="24"/>
          <w:lang w:val="ro-RO"/>
        </w:rPr>
      </w:pPr>
    </w:p>
    <w:p w14:paraId="7D6810E7" w14:textId="1C5D56BF" w:rsidR="00921A2A" w:rsidRDefault="00921A2A" w:rsidP="00722909">
      <w:pPr>
        <w:autoSpaceDE w:val="0"/>
        <w:autoSpaceDN w:val="0"/>
        <w:adjustRightInd w:val="0"/>
        <w:spacing w:after="0" w:line="360" w:lineRule="auto"/>
        <w:jc w:val="center"/>
        <w:rPr>
          <w:rFonts w:ascii="Times New Roman" w:hAnsi="Times New Roman" w:cs="Times New Roman"/>
          <w:b/>
          <w:bCs/>
          <w:color w:val="000000"/>
          <w:sz w:val="24"/>
          <w:szCs w:val="24"/>
          <w:lang w:val="ro-RO"/>
        </w:rPr>
      </w:pPr>
    </w:p>
    <w:p w14:paraId="43D5955C" w14:textId="77777777" w:rsidR="00921A2A" w:rsidRDefault="00921A2A" w:rsidP="00722909">
      <w:pPr>
        <w:autoSpaceDE w:val="0"/>
        <w:autoSpaceDN w:val="0"/>
        <w:adjustRightInd w:val="0"/>
        <w:spacing w:after="0" w:line="360" w:lineRule="auto"/>
        <w:jc w:val="center"/>
        <w:rPr>
          <w:rFonts w:ascii="Times New Roman" w:hAnsi="Times New Roman" w:cs="Times New Roman"/>
          <w:b/>
          <w:bCs/>
          <w:color w:val="000000"/>
          <w:sz w:val="24"/>
          <w:szCs w:val="24"/>
          <w:lang w:val="ro-RO"/>
        </w:rPr>
      </w:pPr>
    </w:p>
    <w:p w14:paraId="5388110D" w14:textId="77777777" w:rsidR="005B04E6" w:rsidRDefault="005B04E6" w:rsidP="00722909">
      <w:pPr>
        <w:autoSpaceDE w:val="0"/>
        <w:autoSpaceDN w:val="0"/>
        <w:adjustRightInd w:val="0"/>
        <w:spacing w:after="0" w:line="360" w:lineRule="auto"/>
        <w:jc w:val="center"/>
        <w:rPr>
          <w:rFonts w:ascii="Times New Roman" w:hAnsi="Times New Roman" w:cs="Times New Roman"/>
          <w:b/>
          <w:bCs/>
          <w:color w:val="000000"/>
          <w:sz w:val="24"/>
          <w:szCs w:val="24"/>
          <w:lang w:val="ro-RO"/>
        </w:rPr>
      </w:pPr>
    </w:p>
    <w:p w14:paraId="26030E2B" w14:textId="77777777" w:rsidR="005B04E6" w:rsidRDefault="005B04E6" w:rsidP="00722909">
      <w:pPr>
        <w:autoSpaceDE w:val="0"/>
        <w:autoSpaceDN w:val="0"/>
        <w:adjustRightInd w:val="0"/>
        <w:spacing w:after="0" w:line="360" w:lineRule="auto"/>
        <w:jc w:val="center"/>
        <w:rPr>
          <w:rFonts w:ascii="Times New Roman" w:hAnsi="Times New Roman" w:cs="Times New Roman"/>
          <w:b/>
          <w:bCs/>
          <w:color w:val="000000"/>
          <w:sz w:val="24"/>
          <w:szCs w:val="24"/>
          <w:lang w:val="ro-RO"/>
        </w:rPr>
      </w:pPr>
    </w:p>
    <w:p w14:paraId="5E43576B" w14:textId="289E946B" w:rsidR="005B04E6" w:rsidRDefault="005B04E6" w:rsidP="00722909">
      <w:pPr>
        <w:autoSpaceDE w:val="0"/>
        <w:autoSpaceDN w:val="0"/>
        <w:adjustRightInd w:val="0"/>
        <w:spacing w:after="0" w:line="360" w:lineRule="auto"/>
        <w:jc w:val="center"/>
        <w:rPr>
          <w:rFonts w:ascii="Times New Roman" w:hAnsi="Times New Roman" w:cs="Times New Roman"/>
          <w:b/>
          <w:bCs/>
          <w:color w:val="000000"/>
          <w:sz w:val="24"/>
          <w:szCs w:val="24"/>
          <w:lang w:val="ro-RO"/>
        </w:rPr>
      </w:pPr>
    </w:p>
    <w:p w14:paraId="383271FF" w14:textId="77777777" w:rsidR="009D7DE1" w:rsidRDefault="009D7DE1" w:rsidP="00722909">
      <w:pPr>
        <w:autoSpaceDE w:val="0"/>
        <w:autoSpaceDN w:val="0"/>
        <w:adjustRightInd w:val="0"/>
        <w:spacing w:after="0" w:line="360" w:lineRule="auto"/>
        <w:jc w:val="center"/>
        <w:rPr>
          <w:rFonts w:ascii="Times New Roman" w:hAnsi="Times New Roman" w:cs="Times New Roman"/>
          <w:b/>
          <w:bCs/>
          <w:color w:val="000000"/>
          <w:sz w:val="24"/>
          <w:szCs w:val="24"/>
          <w:lang w:val="ro-RO"/>
        </w:rPr>
      </w:pPr>
    </w:p>
    <w:p w14:paraId="3C44AC4E" w14:textId="77777777" w:rsidR="009D7DE1" w:rsidRDefault="009D7DE1" w:rsidP="00722909">
      <w:pPr>
        <w:autoSpaceDE w:val="0"/>
        <w:autoSpaceDN w:val="0"/>
        <w:adjustRightInd w:val="0"/>
        <w:spacing w:after="0" w:line="360" w:lineRule="auto"/>
        <w:jc w:val="center"/>
        <w:rPr>
          <w:rFonts w:ascii="Times New Roman" w:hAnsi="Times New Roman" w:cs="Times New Roman"/>
          <w:b/>
          <w:bCs/>
          <w:color w:val="000000"/>
          <w:sz w:val="24"/>
          <w:szCs w:val="24"/>
          <w:lang w:val="ro-RO"/>
        </w:rPr>
      </w:pPr>
    </w:p>
    <w:p w14:paraId="66B0A12A" w14:textId="2123AF5D" w:rsidR="00B93EED" w:rsidRDefault="00B93EED" w:rsidP="00722909">
      <w:pPr>
        <w:autoSpaceDE w:val="0"/>
        <w:autoSpaceDN w:val="0"/>
        <w:adjustRightInd w:val="0"/>
        <w:spacing w:after="0" w:line="360" w:lineRule="auto"/>
        <w:jc w:val="center"/>
        <w:rPr>
          <w:rFonts w:ascii="Times New Roman" w:hAnsi="Times New Roman" w:cs="Times New Roman"/>
          <w:b/>
          <w:bCs/>
          <w:color w:val="000000"/>
          <w:sz w:val="24"/>
          <w:szCs w:val="24"/>
          <w:lang w:val="ro-RO"/>
        </w:rPr>
      </w:pPr>
    </w:p>
    <w:p w14:paraId="710B33DC" w14:textId="77777777" w:rsidR="00B93EED" w:rsidRDefault="00B93EED" w:rsidP="00722909">
      <w:pPr>
        <w:autoSpaceDE w:val="0"/>
        <w:autoSpaceDN w:val="0"/>
        <w:adjustRightInd w:val="0"/>
        <w:spacing w:after="0" w:line="360" w:lineRule="auto"/>
        <w:jc w:val="center"/>
        <w:rPr>
          <w:rFonts w:ascii="Times New Roman" w:hAnsi="Times New Roman" w:cs="Times New Roman"/>
          <w:b/>
          <w:bCs/>
          <w:color w:val="000000"/>
          <w:sz w:val="24"/>
          <w:szCs w:val="24"/>
          <w:lang w:val="ro-RO"/>
        </w:rPr>
      </w:pPr>
    </w:p>
    <w:p w14:paraId="587D8EDE" w14:textId="77777777" w:rsidR="009E0C71" w:rsidRPr="00DB5292" w:rsidRDefault="009E0C71" w:rsidP="00722909">
      <w:pPr>
        <w:autoSpaceDE w:val="0"/>
        <w:autoSpaceDN w:val="0"/>
        <w:adjustRightInd w:val="0"/>
        <w:spacing w:after="0" w:line="360" w:lineRule="auto"/>
        <w:jc w:val="center"/>
        <w:rPr>
          <w:rFonts w:ascii="Times New Roman" w:hAnsi="Times New Roman" w:cs="Times New Roman"/>
          <w:color w:val="000000"/>
          <w:sz w:val="24"/>
          <w:szCs w:val="24"/>
          <w:lang w:val="ro-RO"/>
        </w:rPr>
      </w:pPr>
      <w:r w:rsidRPr="00DB5292">
        <w:rPr>
          <w:rFonts w:ascii="Times New Roman" w:hAnsi="Times New Roman" w:cs="Times New Roman"/>
          <w:b/>
          <w:bCs/>
          <w:color w:val="000000"/>
          <w:sz w:val="24"/>
          <w:szCs w:val="24"/>
          <w:lang w:val="ro-RO"/>
        </w:rPr>
        <w:lastRenderedPageBreak/>
        <w:t xml:space="preserve">PARTEA I. MOTIVAŢIA </w:t>
      </w:r>
    </w:p>
    <w:p w14:paraId="63DEC32C" w14:textId="77777777" w:rsidR="009E0C71" w:rsidRPr="00DB5292" w:rsidRDefault="009E0C71" w:rsidP="00722909">
      <w:pPr>
        <w:autoSpaceDE w:val="0"/>
        <w:autoSpaceDN w:val="0"/>
        <w:adjustRightInd w:val="0"/>
        <w:spacing w:after="0" w:line="360" w:lineRule="auto"/>
        <w:jc w:val="center"/>
        <w:rPr>
          <w:rFonts w:ascii="Times New Roman" w:hAnsi="Times New Roman" w:cs="Times New Roman"/>
          <w:color w:val="000000"/>
          <w:sz w:val="24"/>
          <w:szCs w:val="24"/>
          <w:lang w:val="ro-RO"/>
        </w:rPr>
      </w:pPr>
    </w:p>
    <w:p w14:paraId="73F257BB" w14:textId="77777777" w:rsidR="009C533D" w:rsidRDefault="009C533D" w:rsidP="00800E83">
      <w:pPr>
        <w:autoSpaceDE w:val="0"/>
        <w:autoSpaceDN w:val="0"/>
        <w:adjustRightInd w:val="0"/>
        <w:spacing w:after="0" w:line="360" w:lineRule="auto"/>
        <w:ind w:firstLine="720"/>
        <w:jc w:val="both"/>
        <w:rPr>
          <w:rFonts w:ascii="Times New Roman" w:hAnsi="Times New Roman" w:cs="Times New Roman"/>
          <w:color w:val="000000"/>
          <w:sz w:val="24"/>
          <w:szCs w:val="24"/>
          <w:lang w:val="ro-RO"/>
        </w:rPr>
      </w:pPr>
      <w:r w:rsidRPr="009C533D">
        <w:rPr>
          <w:rFonts w:ascii="Times New Roman" w:hAnsi="Times New Roman" w:cs="Times New Roman"/>
          <w:iCs/>
          <w:color w:val="000000"/>
          <w:sz w:val="24"/>
          <w:szCs w:val="24"/>
          <w:lang w:val="ro-RO"/>
        </w:rPr>
        <w:t>Ca</w:t>
      </w:r>
      <w:r>
        <w:rPr>
          <w:rFonts w:ascii="Times New Roman" w:hAnsi="Times New Roman" w:cs="Times New Roman"/>
          <w:color w:val="000000"/>
          <w:sz w:val="24"/>
          <w:szCs w:val="24"/>
          <w:lang w:val="ro-RO"/>
        </w:rPr>
        <w:t xml:space="preserve"> </w:t>
      </w:r>
      <w:r>
        <w:rPr>
          <w:rFonts w:ascii="Times New Roman" w:hAnsi="Times New Roman" w:cs="Times New Roman"/>
          <w:b/>
          <w:color w:val="000000"/>
          <w:sz w:val="24"/>
          <w:szCs w:val="24"/>
          <w:lang w:val="ro-RO"/>
        </w:rPr>
        <w:t>misiune</w:t>
      </w:r>
      <w:r>
        <w:rPr>
          <w:rFonts w:ascii="Times New Roman" w:hAnsi="Times New Roman" w:cs="Times New Roman"/>
          <w:color w:val="000000"/>
          <w:sz w:val="24"/>
          <w:szCs w:val="24"/>
          <w:lang w:val="ro-RO"/>
        </w:rPr>
        <w:t>, Colegiul Național „Iancu de Hunedoara” își propune să</w:t>
      </w:r>
      <w:r w:rsidR="00980891">
        <w:rPr>
          <w:rFonts w:ascii="Times New Roman" w:hAnsi="Times New Roman" w:cs="Times New Roman"/>
          <w:color w:val="000000"/>
          <w:sz w:val="24"/>
          <w:szCs w:val="24"/>
          <w:lang w:val="ro-RO"/>
        </w:rPr>
        <w:t xml:space="preserve"> </w:t>
      </w:r>
      <w:r w:rsidR="00117F12">
        <w:rPr>
          <w:rFonts w:ascii="Times New Roman" w:hAnsi="Times New Roman" w:cs="Times New Roman"/>
          <w:color w:val="000000"/>
          <w:sz w:val="24"/>
          <w:szCs w:val="24"/>
          <w:lang w:val="ro-RO"/>
        </w:rPr>
        <w:t>cultiv</w:t>
      </w:r>
      <w:r>
        <w:rPr>
          <w:rFonts w:ascii="Times New Roman" w:hAnsi="Times New Roman" w:cs="Times New Roman"/>
          <w:color w:val="000000"/>
          <w:sz w:val="24"/>
          <w:szCs w:val="24"/>
          <w:lang w:val="ro-RO"/>
        </w:rPr>
        <w:t>e</w:t>
      </w:r>
      <w:r w:rsidR="00117F12">
        <w:rPr>
          <w:rFonts w:ascii="Times New Roman" w:hAnsi="Times New Roman" w:cs="Times New Roman"/>
          <w:color w:val="000000"/>
          <w:sz w:val="24"/>
          <w:szCs w:val="24"/>
          <w:lang w:val="ro-RO"/>
        </w:rPr>
        <w:t xml:space="preserve"> personalitatea elevilor prin integrarea lor – în funcție de capacitatea lor de efort și de aptitudinile descoperite – într-un proiect de cunoaștere care răspunde provocărilor pe care le ridică spațiile comunitare contemporane. </w:t>
      </w:r>
    </w:p>
    <w:p w14:paraId="331C9E97" w14:textId="77777777" w:rsidR="009E0C71" w:rsidRPr="00DB5292" w:rsidRDefault="00117F12" w:rsidP="00800E83">
      <w:pPr>
        <w:autoSpaceDE w:val="0"/>
        <w:autoSpaceDN w:val="0"/>
        <w:adjustRightInd w:val="0"/>
        <w:spacing w:after="0" w:line="360" w:lineRule="auto"/>
        <w:ind w:firstLine="720"/>
        <w:jc w:val="both"/>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 xml:space="preserve">În acest sens, misiunea școlii e de </w:t>
      </w:r>
      <w:r w:rsidR="009E0C71" w:rsidRPr="00DB5292">
        <w:rPr>
          <w:rFonts w:ascii="Times New Roman" w:hAnsi="Times New Roman" w:cs="Times New Roman"/>
          <w:color w:val="000000"/>
          <w:sz w:val="24"/>
          <w:szCs w:val="24"/>
          <w:lang w:val="ro-RO"/>
        </w:rPr>
        <w:t>a fi deschi</w:t>
      </w:r>
      <w:r w:rsidR="009E0C71">
        <w:rPr>
          <w:rFonts w:ascii="Times New Roman" w:hAnsi="Times New Roman" w:cs="Times New Roman"/>
          <w:color w:val="000000"/>
          <w:sz w:val="24"/>
          <w:szCs w:val="24"/>
          <w:lang w:val="ro-RO"/>
        </w:rPr>
        <w:t xml:space="preserve">să </w:t>
      </w:r>
      <w:r>
        <w:rPr>
          <w:rFonts w:ascii="Times New Roman" w:hAnsi="Times New Roman" w:cs="Times New Roman"/>
          <w:color w:val="000000"/>
          <w:sz w:val="24"/>
          <w:szCs w:val="24"/>
          <w:lang w:val="ro-RO"/>
        </w:rPr>
        <w:t>către toți membrii comunității</w:t>
      </w:r>
      <w:r w:rsidR="009E0C71" w:rsidRPr="00DB5292">
        <w:rPr>
          <w:rFonts w:ascii="Times New Roman" w:hAnsi="Times New Roman" w:cs="Times New Roman"/>
          <w:color w:val="000000"/>
          <w:sz w:val="24"/>
          <w:szCs w:val="24"/>
          <w:lang w:val="ro-RO"/>
        </w:rPr>
        <w:t>,</w:t>
      </w:r>
      <w:r>
        <w:rPr>
          <w:rFonts w:ascii="Times New Roman" w:hAnsi="Times New Roman" w:cs="Times New Roman"/>
          <w:color w:val="000000"/>
          <w:sz w:val="24"/>
          <w:szCs w:val="24"/>
          <w:lang w:val="ro-RO"/>
        </w:rPr>
        <w:t xml:space="preserve"> de a veni în întîmpinarea nevoilor de dezvoltare umană și culturală pe care le au tinerii din zona noastră.</w:t>
      </w:r>
      <w:r w:rsidR="009E0C71" w:rsidRPr="00DB5292">
        <w:rPr>
          <w:rFonts w:ascii="Times New Roman" w:hAnsi="Times New Roman" w:cs="Times New Roman"/>
          <w:color w:val="000000"/>
          <w:sz w:val="24"/>
          <w:szCs w:val="24"/>
          <w:lang w:val="ro-RO"/>
        </w:rPr>
        <w:t xml:space="preserve"> Şcoala satisface nevoile fiecărui elev de a se simţi competent în a deţine şi utiliza informaţia, deschis spre schimbare şi spre învăţarea şi respectarea valorilor unei socie</w:t>
      </w:r>
      <w:r>
        <w:rPr>
          <w:rFonts w:ascii="Times New Roman" w:hAnsi="Times New Roman" w:cs="Times New Roman"/>
          <w:color w:val="000000"/>
          <w:sz w:val="24"/>
          <w:szCs w:val="24"/>
          <w:lang w:val="ro-RO"/>
        </w:rPr>
        <w:t>tăţi democratice.</w:t>
      </w:r>
    </w:p>
    <w:p w14:paraId="6BFCD1DB" w14:textId="77777777" w:rsidR="009E0C71" w:rsidRPr="00DB5292" w:rsidRDefault="009E0C71" w:rsidP="00800E83">
      <w:pPr>
        <w:autoSpaceDE w:val="0"/>
        <w:autoSpaceDN w:val="0"/>
        <w:adjustRightInd w:val="0"/>
        <w:spacing w:after="0" w:line="360" w:lineRule="auto"/>
        <w:jc w:val="both"/>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           Suntem preocupaţi de formarea elevilor, descoperirea talentelor,</w:t>
      </w:r>
      <w:r>
        <w:rPr>
          <w:rFonts w:ascii="Times New Roman" w:hAnsi="Times New Roman" w:cs="Times New Roman"/>
          <w:color w:val="000000"/>
          <w:sz w:val="24"/>
          <w:szCs w:val="24"/>
          <w:lang w:val="ro-RO"/>
        </w:rPr>
        <w:t xml:space="preserve"> de</w:t>
      </w:r>
      <w:r w:rsidRPr="00DB5292">
        <w:rPr>
          <w:rFonts w:ascii="Times New Roman" w:hAnsi="Times New Roman" w:cs="Times New Roman"/>
          <w:color w:val="000000"/>
          <w:sz w:val="24"/>
          <w:szCs w:val="24"/>
          <w:lang w:val="ro-RO"/>
        </w:rPr>
        <w:t xml:space="preserve"> cultivarea şi dezvoltarea acestora.Oferta educaţională este bogată şi variată şi se stabileşte în funcţie</w:t>
      </w:r>
      <w:r>
        <w:rPr>
          <w:rFonts w:ascii="Times New Roman" w:hAnsi="Times New Roman" w:cs="Times New Roman"/>
          <w:color w:val="000000"/>
          <w:sz w:val="24"/>
          <w:szCs w:val="24"/>
          <w:lang w:val="ro-RO"/>
        </w:rPr>
        <w:t xml:space="preserve"> de resursele umane, opţiunile </w:t>
      </w:r>
      <w:r w:rsidRPr="00DB5292">
        <w:rPr>
          <w:rFonts w:ascii="Times New Roman" w:hAnsi="Times New Roman" w:cs="Times New Roman"/>
          <w:color w:val="000000"/>
          <w:sz w:val="24"/>
          <w:szCs w:val="24"/>
          <w:lang w:val="ro-RO"/>
        </w:rPr>
        <w:t xml:space="preserve">elevilor, vizând promovarea unui învăţământ deschis şi flexibil, capabil: </w:t>
      </w:r>
    </w:p>
    <w:p w14:paraId="5D0BB7F1" w14:textId="77777777" w:rsidR="009E0C71" w:rsidRPr="00DB5292" w:rsidRDefault="009E0C71" w:rsidP="00722909">
      <w:pPr>
        <w:autoSpaceDE w:val="0"/>
        <w:autoSpaceDN w:val="0"/>
        <w:adjustRightInd w:val="0"/>
        <w:spacing w:after="0" w:line="360" w:lineRule="auto"/>
        <w:jc w:val="both"/>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să ofer</w:t>
      </w:r>
      <w:r>
        <w:rPr>
          <w:rFonts w:ascii="Times New Roman" w:hAnsi="Times New Roman" w:cs="Times New Roman"/>
          <w:color w:val="000000"/>
          <w:sz w:val="24"/>
          <w:szCs w:val="24"/>
          <w:lang w:val="ro-RO"/>
        </w:rPr>
        <w:t>e elevilor din judeţ</w:t>
      </w:r>
      <w:r w:rsidRPr="00DB5292">
        <w:rPr>
          <w:rFonts w:ascii="Times New Roman" w:hAnsi="Times New Roman" w:cs="Times New Roman"/>
          <w:color w:val="000000"/>
          <w:sz w:val="24"/>
          <w:szCs w:val="24"/>
          <w:lang w:val="ro-RO"/>
        </w:rPr>
        <w:t xml:space="preserve">ul </w:t>
      </w:r>
      <w:r>
        <w:rPr>
          <w:rFonts w:ascii="Times New Roman" w:hAnsi="Times New Roman" w:cs="Times New Roman"/>
          <w:color w:val="000000"/>
          <w:sz w:val="24"/>
          <w:szCs w:val="24"/>
          <w:lang w:val="ro-RO"/>
        </w:rPr>
        <w:t>Hunedoara</w:t>
      </w:r>
      <w:r w:rsidRPr="00DB5292">
        <w:rPr>
          <w:rFonts w:ascii="Times New Roman" w:hAnsi="Times New Roman" w:cs="Times New Roman"/>
          <w:color w:val="000000"/>
          <w:sz w:val="24"/>
          <w:szCs w:val="24"/>
          <w:lang w:val="ro-RO"/>
        </w:rPr>
        <w:t xml:space="preserve"> oportunităţi de educaţie de înaltă calitate în domeniul </w:t>
      </w:r>
      <w:r>
        <w:rPr>
          <w:rFonts w:ascii="Times New Roman" w:hAnsi="Times New Roman" w:cs="Times New Roman"/>
          <w:color w:val="000000"/>
          <w:sz w:val="24"/>
          <w:szCs w:val="24"/>
          <w:lang w:val="ro-RO"/>
        </w:rPr>
        <w:t>î</w:t>
      </w:r>
      <w:r w:rsidRPr="00DB5292">
        <w:rPr>
          <w:rFonts w:ascii="Times New Roman" w:hAnsi="Times New Roman" w:cs="Times New Roman"/>
          <w:color w:val="000000"/>
          <w:sz w:val="24"/>
          <w:szCs w:val="24"/>
          <w:lang w:val="ro-RO"/>
        </w:rPr>
        <w:t xml:space="preserve">nvăţământului </w:t>
      </w:r>
      <w:r w:rsidR="009029FD">
        <w:rPr>
          <w:rFonts w:ascii="Times New Roman" w:hAnsi="Times New Roman" w:cs="Times New Roman"/>
          <w:color w:val="000000"/>
          <w:sz w:val="24"/>
          <w:szCs w:val="24"/>
          <w:lang w:val="ro-RO"/>
        </w:rPr>
        <w:t>primar, gimnazial, liceal și</w:t>
      </w:r>
      <w:r w:rsidRPr="00DB5292">
        <w:rPr>
          <w:rFonts w:ascii="Times New Roman" w:hAnsi="Times New Roman" w:cs="Times New Roman"/>
          <w:color w:val="000000"/>
          <w:sz w:val="24"/>
          <w:szCs w:val="24"/>
          <w:lang w:val="ro-RO"/>
        </w:rPr>
        <w:t xml:space="preserve"> postliceal</w:t>
      </w:r>
      <w:r w:rsidR="009029FD">
        <w:rPr>
          <w:rFonts w:ascii="Times New Roman" w:hAnsi="Times New Roman" w:cs="Times New Roman"/>
          <w:color w:val="000000"/>
          <w:sz w:val="24"/>
          <w:szCs w:val="24"/>
          <w:lang w:val="ro-RO"/>
        </w:rPr>
        <w:t>,</w:t>
      </w:r>
      <w:r w:rsidRPr="00DB5292">
        <w:rPr>
          <w:rFonts w:ascii="Times New Roman" w:hAnsi="Times New Roman" w:cs="Times New Roman"/>
          <w:color w:val="000000"/>
          <w:sz w:val="24"/>
          <w:szCs w:val="24"/>
          <w:lang w:val="ro-RO"/>
        </w:rPr>
        <w:t xml:space="preserve"> în condiţii de egalitate, fără deosebire de sex, vârstă, etnie, religie sau apartenenţă politică; </w:t>
      </w:r>
    </w:p>
    <w:p w14:paraId="259C7C48" w14:textId="77777777" w:rsidR="009E0C71" w:rsidRPr="00DB5292" w:rsidRDefault="009E0C71" w:rsidP="00722909">
      <w:pPr>
        <w:autoSpaceDE w:val="0"/>
        <w:autoSpaceDN w:val="0"/>
        <w:adjustRightInd w:val="0"/>
        <w:spacing w:after="0" w:line="360" w:lineRule="auto"/>
        <w:jc w:val="both"/>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 să sprijine dezvoltarea nivelului educaţional la standarde de performanţă conforme dimensiunii europene pentru </w:t>
      </w:r>
      <w:r>
        <w:rPr>
          <w:rFonts w:ascii="Times New Roman" w:hAnsi="Times New Roman" w:cs="Times New Roman"/>
          <w:color w:val="000000"/>
          <w:sz w:val="24"/>
          <w:szCs w:val="24"/>
          <w:lang w:val="ro-RO"/>
        </w:rPr>
        <w:t xml:space="preserve">integrare în şcoli postliceale </w:t>
      </w:r>
      <w:r w:rsidR="009029FD">
        <w:rPr>
          <w:rFonts w:ascii="Times New Roman" w:hAnsi="Times New Roman" w:cs="Times New Roman"/>
          <w:color w:val="000000"/>
          <w:sz w:val="24"/>
          <w:szCs w:val="24"/>
          <w:lang w:val="ro-RO"/>
        </w:rPr>
        <w:t>ș</w:t>
      </w:r>
      <w:r>
        <w:rPr>
          <w:rFonts w:ascii="Times New Roman" w:hAnsi="Times New Roman" w:cs="Times New Roman"/>
          <w:color w:val="000000"/>
          <w:sz w:val="24"/>
          <w:szCs w:val="24"/>
          <w:lang w:val="ro-RO"/>
        </w:rPr>
        <w:t>i</w:t>
      </w:r>
      <w:r w:rsidR="009029FD">
        <w:rPr>
          <w:rFonts w:ascii="Times New Roman" w:hAnsi="Times New Roman" w:cs="Times New Roman"/>
          <w:color w:val="000000"/>
          <w:sz w:val="24"/>
          <w:szCs w:val="24"/>
          <w:lang w:val="ro-RO"/>
        </w:rPr>
        <w:t xml:space="preserve"> în</w:t>
      </w:r>
      <w:r>
        <w:rPr>
          <w:rFonts w:ascii="Times New Roman" w:hAnsi="Times New Roman" w:cs="Times New Roman"/>
          <w:color w:val="000000"/>
          <w:sz w:val="24"/>
          <w:szCs w:val="24"/>
          <w:lang w:val="ro-RO"/>
        </w:rPr>
        <w:t xml:space="preserve"> universi</w:t>
      </w:r>
      <w:r w:rsidR="009029FD">
        <w:rPr>
          <w:rFonts w:ascii="Times New Roman" w:hAnsi="Times New Roman" w:cs="Times New Roman"/>
          <w:color w:val="000000"/>
          <w:sz w:val="24"/>
          <w:szCs w:val="24"/>
          <w:lang w:val="ro-RO"/>
        </w:rPr>
        <w:t>tăț</w:t>
      </w:r>
      <w:r>
        <w:rPr>
          <w:rFonts w:ascii="Times New Roman" w:hAnsi="Times New Roman" w:cs="Times New Roman"/>
          <w:color w:val="000000"/>
          <w:sz w:val="24"/>
          <w:szCs w:val="24"/>
          <w:lang w:val="ro-RO"/>
        </w:rPr>
        <w:t>i</w:t>
      </w:r>
      <w:r w:rsidR="009029FD">
        <w:rPr>
          <w:rFonts w:ascii="Times New Roman" w:hAnsi="Times New Roman" w:cs="Times New Roman"/>
          <w:color w:val="000000"/>
          <w:sz w:val="24"/>
          <w:szCs w:val="24"/>
          <w:lang w:val="ro-RO"/>
        </w:rPr>
        <w:t>;</w:t>
      </w:r>
    </w:p>
    <w:p w14:paraId="7F58A6ED" w14:textId="77777777" w:rsidR="00FD42EF" w:rsidRDefault="009E0C71" w:rsidP="00FD42EF">
      <w:pPr>
        <w:autoSpaceDE w:val="0"/>
        <w:autoSpaceDN w:val="0"/>
        <w:adjustRightInd w:val="0"/>
        <w:spacing w:after="0" w:line="360" w:lineRule="auto"/>
        <w:ind w:firstLine="720"/>
        <w:jc w:val="both"/>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Dac</w:t>
      </w:r>
      <w:r>
        <w:rPr>
          <w:rFonts w:ascii="Times New Roman" w:hAnsi="Times New Roman" w:cs="Times New Roman"/>
          <w:color w:val="000000"/>
          <w:sz w:val="24"/>
          <w:szCs w:val="24"/>
          <w:lang w:val="ro-RO"/>
        </w:rPr>
        <w:t>ă</w:t>
      </w:r>
      <w:r w:rsidRPr="00DB5292">
        <w:rPr>
          <w:rFonts w:ascii="Times New Roman" w:hAnsi="Times New Roman" w:cs="Times New Roman"/>
          <w:color w:val="000000"/>
          <w:sz w:val="24"/>
          <w:szCs w:val="24"/>
          <w:lang w:val="ro-RO"/>
        </w:rPr>
        <w:t xml:space="preserve"> ne facem o strategie asupra valorilor pe care vrem s</w:t>
      </w:r>
      <w:r>
        <w:rPr>
          <w:rFonts w:ascii="Times New Roman" w:hAnsi="Times New Roman" w:cs="Times New Roman"/>
          <w:color w:val="000000"/>
          <w:sz w:val="24"/>
          <w:szCs w:val="24"/>
          <w:lang w:val="ro-RO"/>
        </w:rPr>
        <w:t>ă</w:t>
      </w:r>
      <w:r w:rsidRPr="00DB5292">
        <w:rPr>
          <w:rFonts w:ascii="Times New Roman" w:hAnsi="Times New Roman" w:cs="Times New Roman"/>
          <w:color w:val="000000"/>
          <w:sz w:val="24"/>
          <w:szCs w:val="24"/>
          <w:lang w:val="ro-RO"/>
        </w:rPr>
        <w:t xml:space="preserve"> le promov</w:t>
      </w:r>
      <w:r>
        <w:rPr>
          <w:rFonts w:ascii="Times New Roman" w:hAnsi="Times New Roman" w:cs="Times New Roman"/>
          <w:color w:val="000000"/>
          <w:sz w:val="24"/>
          <w:szCs w:val="24"/>
          <w:lang w:val="ro-RO"/>
        </w:rPr>
        <w:t>ă</w:t>
      </w:r>
      <w:r w:rsidRPr="00DB5292">
        <w:rPr>
          <w:rFonts w:ascii="Times New Roman" w:hAnsi="Times New Roman" w:cs="Times New Roman"/>
          <w:color w:val="000000"/>
          <w:sz w:val="24"/>
          <w:szCs w:val="24"/>
          <w:lang w:val="ro-RO"/>
        </w:rPr>
        <w:t xml:space="preserve">m </w:t>
      </w:r>
      <w:r>
        <w:rPr>
          <w:rFonts w:ascii="Times New Roman" w:hAnsi="Times New Roman" w:cs="Times New Roman"/>
          <w:color w:val="000000"/>
          <w:sz w:val="24"/>
          <w:szCs w:val="24"/>
          <w:lang w:val="ro-RO"/>
        </w:rPr>
        <w:t>ş</w:t>
      </w:r>
      <w:r w:rsidRPr="00DB5292">
        <w:rPr>
          <w:rFonts w:ascii="Times New Roman" w:hAnsi="Times New Roman" w:cs="Times New Roman"/>
          <w:color w:val="000000"/>
          <w:sz w:val="24"/>
          <w:szCs w:val="24"/>
          <w:lang w:val="ro-RO"/>
        </w:rPr>
        <w:t>i a ceea ce a</w:t>
      </w:r>
      <w:r>
        <w:rPr>
          <w:rFonts w:ascii="Times New Roman" w:hAnsi="Times New Roman" w:cs="Times New Roman"/>
          <w:color w:val="000000"/>
          <w:sz w:val="24"/>
          <w:szCs w:val="24"/>
          <w:lang w:val="ro-RO"/>
        </w:rPr>
        <w:t>ş</w:t>
      </w:r>
      <w:r w:rsidRPr="00DB5292">
        <w:rPr>
          <w:rFonts w:ascii="Times New Roman" w:hAnsi="Times New Roman" w:cs="Times New Roman"/>
          <w:color w:val="000000"/>
          <w:sz w:val="24"/>
          <w:szCs w:val="24"/>
          <w:lang w:val="ro-RO"/>
        </w:rPr>
        <w:t>tept</w:t>
      </w:r>
      <w:r>
        <w:rPr>
          <w:rFonts w:ascii="Times New Roman" w:hAnsi="Times New Roman" w:cs="Times New Roman"/>
          <w:color w:val="000000"/>
          <w:sz w:val="24"/>
          <w:szCs w:val="24"/>
          <w:lang w:val="ro-RO"/>
        </w:rPr>
        <w:t>ă</w:t>
      </w:r>
      <w:r w:rsidRPr="00DB5292">
        <w:rPr>
          <w:rFonts w:ascii="Times New Roman" w:hAnsi="Times New Roman" w:cs="Times New Roman"/>
          <w:color w:val="000000"/>
          <w:sz w:val="24"/>
          <w:szCs w:val="24"/>
          <w:lang w:val="ro-RO"/>
        </w:rPr>
        <w:t xml:space="preserve">m de la </w:t>
      </w:r>
      <w:r>
        <w:rPr>
          <w:rFonts w:ascii="Times New Roman" w:hAnsi="Times New Roman" w:cs="Times New Roman"/>
          <w:color w:val="000000"/>
          <w:sz w:val="24"/>
          <w:szCs w:val="24"/>
          <w:lang w:val="ro-RO"/>
        </w:rPr>
        <w:t>ş</w:t>
      </w:r>
      <w:r w:rsidRPr="00DB5292">
        <w:rPr>
          <w:rFonts w:ascii="Times New Roman" w:hAnsi="Times New Roman" w:cs="Times New Roman"/>
          <w:color w:val="000000"/>
          <w:sz w:val="24"/>
          <w:szCs w:val="24"/>
          <w:lang w:val="ro-RO"/>
        </w:rPr>
        <w:t>coal</w:t>
      </w:r>
      <w:r>
        <w:rPr>
          <w:rFonts w:ascii="Times New Roman" w:hAnsi="Times New Roman" w:cs="Times New Roman"/>
          <w:color w:val="000000"/>
          <w:sz w:val="24"/>
          <w:szCs w:val="24"/>
          <w:lang w:val="ro-RO"/>
        </w:rPr>
        <w:t>ă</w:t>
      </w:r>
      <w:r w:rsidRPr="00DB5292">
        <w:rPr>
          <w:rFonts w:ascii="Times New Roman" w:hAnsi="Times New Roman" w:cs="Times New Roman"/>
          <w:color w:val="000000"/>
          <w:sz w:val="24"/>
          <w:szCs w:val="24"/>
          <w:lang w:val="ro-RO"/>
        </w:rPr>
        <w:t>, ceea ce dorim sau trebuie s</w:t>
      </w:r>
      <w:r>
        <w:rPr>
          <w:rFonts w:ascii="Times New Roman" w:hAnsi="Times New Roman" w:cs="Times New Roman"/>
          <w:color w:val="000000"/>
          <w:sz w:val="24"/>
          <w:szCs w:val="24"/>
          <w:lang w:val="ro-RO"/>
        </w:rPr>
        <w:t>ă</w:t>
      </w:r>
      <w:r w:rsidRPr="00DB5292">
        <w:rPr>
          <w:rFonts w:ascii="Times New Roman" w:hAnsi="Times New Roman" w:cs="Times New Roman"/>
          <w:color w:val="000000"/>
          <w:sz w:val="24"/>
          <w:szCs w:val="24"/>
          <w:lang w:val="ro-RO"/>
        </w:rPr>
        <w:t xml:space="preserve"> devin</w:t>
      </w:r>
      <w:r>
        <w:rPr>
          <w:rFonts w:ascii="Times New Roman" w:hAnsi="Times New Roman" w:cs="Times New Roman"/>
          <w:color w:val="000000"/>
          <w:sz w:val="24"/>
          <w:szCs w:val="24"/>
          <w:lang w:val="ro-RO"/>
        </w:rPr>
        <w:t>ă ş</w:t>
      </w:r>
      <w:r w:rsidRPr="00DB5292">
        <w:rPr>
          <w:rFonts w:ascii="Times New Roman" w:hAnsi="Times New Roman" w:cs="Times New Roman"/>
          <w:color w:val="000000"/>
          <w:sz w:val="24"/>
          <w:szCs w:val="24"/>
          <w:lang w:val="ro-RO"/>
        </w:rPr>
        <w:t xml:space="preserve">coala, </w:t>
      </w:r>
      <w:r>
        <w:rPr>
          <w:rFonts w:ascii="Times New Roman" w:hAnsi="Times New Roman" w:cs="Times New Roman"/>
          <w:color w:val="000000"/>
          <w:sz w:val="24"/>
          <w:szCs w:val="24"/>
          <w:lang w:val="ro-RO"/>
        </w:rPr>
        <w:t>î</w:t>
      </w:r>
      <w:r w:rsidRPr="00DB5292">
        <w:rPr>
          <w:rFonts w:ascii="Times New Roman" w:hAnsi="Times New Roman" w:cs="Times New Roman"/>
          <w:color w:val="000000"/>
          <w:sz w:val="24"/>
          <w:szCs w:val="24"/>
          <w:lang w:val="ro-RO"/>
        </w:rPr>
        <w:t>nainte de a trece la proiectarea schimb</w:t>
      </w:r>
      <w:r>
        <w:rPr>
          <w:rFonts w:ascii="Times New Roman" w:hAnsi="Times New Roman" w:cs="Times New Roman"/>
          <w:color w:val="000000"/>
          <w:sz w:val="24"/>
          <w:szCs w:val="24"/>
          <w:lang w:val="ro-RO"/>
        </w:rPr>
        <w:t>ă</w:t>
      </w:r>
      <w:r w:rsidRPr="00DB5292">
        <w:rPr>
          <w:rFonts w:ascii="Times New Roman" w:hAnsi="Times New Roman" w:cs="Times New Roman"/>
          <w:color w:val="000000"/>
          <w:sz w:val="24"/>
          <w:szCs w:val="24"/>
          <w:lang w:val="ro-RO"/>
        </w:rPr>
        <w:t>rii, este necesar s</w:t>
      </w:r>
      <w:r>
        <w:rPr>
          <w:rFonts w:ascii="Times New Roman" w:hAnsi="Times New Roman" w:cs="Times New Roman"/>
          <w:color w:val="000000"/>
          <w:sz w:val="24"/>
          <w:szCs w:val="24"/>
          <w:lang w:val="ro-RO"/>
        </w:rPr>
        <w:t>ă ş</w:t>
      </w:r>
      <w:r w:rsidRPr="00DB5292">
        <w:rPr>
          <w:rFonts w:ascii="Times New Roman" w:hAnsi="Times New Roman" w:cs="Times New Roman"/>
          <w:color w:val="000000"/>
          <w:sz w:val="24"/>
          <w:szCs w:val="24"/>
          <w:lang w:val="ro-RO"/>
        </w:rPr>
        <w:t>tim exact situa</w:t>
      </w:r>
      <w:r>
        <w:rPr>
          <w:rFonts w:ascii="Times New Roman" w:hAnsi="Times New Roman" w:cs="Times New Roman"/>
          <w:color w:val="000000"/>
          <w:sz w:val="24"/>
          <w:szCs w:val="24"/>
          <w:lang w:val="ro-RO"/>
        </w:rPr>
        <w:t>ţ</w:t>
      </w:r>
      <w:r w:rsidRPr="00DB5292">
        <w:rPr>
          <w:rFonts w:ascii="Times New Roman" w:hAnsi="Times New Roman" w:cs="Times New Roman"/>
          <w:color w:val="000000"/>
          <w:sz w:val="24"/>
          <w:szCs w:val="24"/>
          <w:lang w:val="ro-RO"/>
        </w:rPr>
        <w:t>ia existenta, adic</w:t>
      </w:r>
      <w:r>
        <w:rPr>
          <w:rFonts w:ascii="Times New Roman" w:hAnsi="Times New Roman" w:cs="Times New Roman"/>
          <w:color w:val="000000"/>
          <w:sz w:val="24"/>
          <w:szCs w:val="24"/>
          <w:lang w:val="ro-RO"/>
        </w:rPr>
        <w:t>ă</w:t>
      </w:r>
      <w:r w:rsidRPr="00DB5292">
        <w:rPr>
          <w:rFonts w:ascii="Times New Roman" w:hAnsi="Times New Roman" w:cs="Times New Roman"/>
          <w:color w:val="000000"/>
          <w:sz w:val="24"/>
          <w:szCs w:val="24"/>
          <w:lang w:val="ro-RO"/>
        </w:rPr>
        <w:t xml:space="preserve"> s</w:t>
      </w:r>
      <w:r>
        <w:rPr>
          <w:rFonts w:ascii="Times New Roman" w:hAnsi="Times New Roman" w:cs="Times New Roman"/>
          <w:color w:val="000000"/>
          <w:sz w:val="24"/>
          <w:szCs w:val="24"/>
          <w:lang w:val="ro-RO"/>
        </w:rPr>
        <w:t>ă</w:t>
      </w:r>
      <w:r w:rsidRPr="00DB5292">
        <w:rPr>
          <w:rFonts w:ascii="Times New Roman" w:hAnsi="Times New Roman" w:cs="Times New Roman"/>
          <w:color w:val="000000"/>
          <w:sz w:val="24"/>
          <w:szCs w:val="24"/>
          <w:lang w:val="ro-RO"/>
        </w:rPr>
        <w:t xml:space="preserve">-i facem diagnoza. </w:t>
      </w:r>
    </w:p>
    <w:p w14:paraId="0708CAF6" w14:textId="77777777" w:rsidR="005A36E6" w:rsidRDefault="005A36E6" w:rsidP="00FD42EF">
      <w:pPr>
        <w:autoSpaceDE w:val="0"/>
        <w:autoSpaceDN w:val="0"/>
        <w:adjustRightInd w:val="0"/>
        <w:spacing w:after="0" w:line="360" w:lineRule="auto"/>
        <w:ind w:firstLine="720"/>
        <w:jc w:val="both"/>
        <w:rPr>
          <w:rFonts w:ascii="Times New Roman" w:hAnsi="Times New Roman" w:cs="Times New Roman"/>
          <w:color w:val="000000"/>
          <w:sz w:val="24"/>
          <w:szCs w:val="24"/>
          <w:lang w:val="ro-RO"/>
        </w:rPr>
      </w:pPr>
    </w:p>
    <w:p w14:paraId="775EF264" w14:textId="77777777" w:rsidR="005A36E6" w:rsidRDefault="005A36E6" w:rsidP="00FD42EF">
      <w:pPr>
        <w:autoSpaceDE w:val="0"/>
        <w:autoSpaceDN w:val="0"/>
        <w:adjustRightInd w:val="0"/>
        <w:spacing w:after="0" w:line="360" w:lineRule="auto"/>
        <w:ind w:firstLine="720"/>
        <w:jc w:val="both"/>
        <w:rPr>
          <w:rFonts w:ascii="Times New Roman" w:hAnsi="Times New Roman" w:cs="Times New Roman"/>
          <w:b/>
          <w:color w:val="000000"/>
          <w:sz w:val="24"/>
          <w:szCs w:val="24"/>
          <w:lang w:val="ro-RO"/>
        </w:rPr>
      </w:pPr>
      <w:r>
        <w:rPr>
          <w:rFonts w:ascii="Times New Roman" w:hAnsi="Times New Roman" w:cs="Times New Roman"/>
          <w:b/>
          <w:color w:val="000000"/>
          <w:sz w:val="24"/>
          <w:szCs w:val="24"/>
          <w:lang w:val="ro-RO"/>
        </w:rPr>
        <w:t>Observații:</w:t>
      </w:r>
    </w:p>
    <w:p w14:paraId="1085DAEB" w14:textId="77777777" w:rsidR="005A36E6" w:rsidRDefault="005A36E6" w:rsidP="005A36E6">
      <w:pPr>
        <w:autoSpaceDE w:val="0"/>
        <w:autoSpaceDN w:val="0"/>
        <w:adjustRightInd w:val="0"/>
        <w:spacing w:after="0" w:line="360" w:lineRule="auto"/>
        <w:jc w:val="both"/>
        <w:rPr>
          <w:rFonts w:ascii="Times New Roman" w:hAnsi="Times New Roman" w:cs="Times New Roman"/>
          <w:b/>
          <w:color w:val="000000"/>
          <w:sz w:val="24"/>
          <w:szCs w:val="24"/>
          <w:lang w:val="ro-RO"/>
        </w:rPr>
      </w:pPr>
      <w:r w:rsidRPr="005A36E6">
        <w:rPr>
          <w:rFonts w:ascii="Times New Roman" w:hAnsi="Times New Roman" w:cs="Times New Roman"/>
          <w:color w:val="000000"/>
          <w:sz w:val="24"/>
          <w:szCs w:val="24"/>
          <w:lang w:val="ro-RO"/>
        </w:rPr>
        <w:tab/>
        <w:t>Un</w:t>
      </w:r>
      <w:r>
        <w:rPr>
          <w:rFonts w:ascii="Times New Roman" w:hAnsi="Times New Roman" w:cs="Times New Roman"/>
          <w:color w:val="000000"/>
          <w:sz w:val="24"/>
          <w:szCs w:val="24"/>
          <w:lang w:val="ro-RO"/>
        </w:rPr>
        <w:t xml:space="preserve">a dintre resursele educaționale primordiale este </w:t>
      </w:r>
      <w:r w:rsidRPr="005A36E6">
        <w:rPr>
          <w:rFonts w:ascii="Times New Roman" w:hAnsi="Times New Roman" w:cs="Times New Roman"/>
          <w:b/>
          <w:color w:val="000000"/>
          <w:sz w:val="24"/>
          <w:szCs w:val="24"/>
          <w:lang w:val="ro-RO"/>
        </w:rPr>
        <w:t>timpul</w:t>
      </w:r>
      <w:r>
        <w:rPr>
          <w:rFonts w:ascii="Times New Roman" w:hAnsi="Times New Roman" w:cs="Times New Roman"/>
          <w:color w:val="000000"/>
          <w:sz w:val="24"/>
          <w:szCs w:val="24"/>
          <w:lang w:val="ro-RO"/>
        </w:rPr>
        <w:t xml:space="preserve">. Gestionarea timpului la clasă aduce și una dintre problemele importante ale învățămîntului actual: neadaptarea la </w:t>
      </w:r>
      <w:r w:rsidRPr="005A36E6">
        <w:rPr>
          <w:rFonts w:ascii="Times New Roman" w:hAnsi="Times New Roman" w:cs="Times New Roman"/>
          <w:b/>
          <w:color w:val="000000"/>
          <w:sz w:val="24"/>
          <w:szCs w:val="24"/>
          <w:lang w:val="ro-RO"/>
        </w:rPr>
        <w:t>viteza</w:t>
      </w:r>
      <w:r>
        <w:rPr>
          <w:rFonts w:ascii="Times New Roman" w:hAnsi="Times New Roman" w:cs="Times New Roman"/>
          <w:color w:val="000000"/>
          <w:sz w:val="24"/>
          <w:szCs w:val="24"/>
          <w:lang w:val="ro-RO"/>
        </w:rPr>
        <w:t xml:space="preserve"> de circulație a informației astăzi și la forma sub care ea circulă cel mai frecvent în mediul real și virtual, </w:t>
      </w:r>
      <w:r w:rsidRPr="005A36E6">
        <w:rPr>
          <w:rFonts w:ascii="Times New Roman" w:hAnsi="Times New Roman" w:cs="Times New Roman"/>
          <w:b/>
          <w:color w:val="000000"/>
          <w:sz w:val="24"/>
          <w:szCs w:val="24"/>
          <w:lang w:val="ro-RO"/>
        </w:rPr>
        <w:t>imaginea</w:t>
      </w:r>
      <w:r>
        <w:rPr>
          <w:rFonts w:ascii="Times New Roman" w:hAnsi="Times New Roman" w:cs="Times New Roman"/>
          <w:b/>
          <w:color w:val="000000"/>
          <w:sz w:val="24"/>
          <w:szCs w:val="24"/>
          <w:lang w:val="ro-RO"/>
        </w:rPr>
        <w:t>.</w:t>
      </w:r>
    </w:p>
    <w:p w14:paraId="7A2C351F" w14:textId="77777777" w:rsidR="00B32CA8" w:rsidRDefault="005A36E6" w:rsidP="005A36E6">
      <w:pPr>
        <w:autoSpaceDE w:val="0"/>
        <w:autoSpaceDN w:val="0"/>
        <w:adjustRightInd w:val="0"/>
        <w:spacing w:after="0" w:line="360" w:lineRule="auto"/>
        <w:jc w:val="both"/>
        <w:rPr>
          <w:rFonts w:ascii="Times New Roman" w:hAnsi="Times New Roman" w:cs="Times New Roman"/>
          <w:color w:val="000000"/>
          <w:sz w:val="24"/>
          <w:szCs w:val="24"/>
          <w:lang w:val="ro-RO"/>
        </w:rPr>
      </w:pPr>
      <w:r>
        <w:rPr>
          <w:rFonts w:ascii="Times New Roman" w:hAnsi="Times New Roman" w:cs="Times New Roman"/>
          <w:b/>
          <w:color w:val="000000"/>
          <w:sz w:val="24"/>
          <w:szCs w:val="24"/>
          <w:lang w:val="ro-RO"/>
        </w:rPr>
        <w:lastRenderedPageBreak/>
        <w:tab/>
      </w:r>
      <w:r>
        <w:rPr>
          <w:rFonts w:ascii="Times New Roman" w:hAnsi="Times New Roman" w:cs="Times New Roman"/>
          <w:color w:val="000000"/>
          <w:sz w:val="24"/>
          <w:szCs w:val="24"/>
          <w:lang w:val="ro-RO"/>
        </w:rPr>
        <w:t>Performanța în educație poate fi obținută și printr-o adaptare a curriculumului</w:t>
      </w:r>
      <w:r w:rsidR="00B32CA8">
        <w:rPr>
          <w:rFonts w:ascii="Times New Roman" w:hAnsi="Times New Roman" w:cs="Times New Roman"/>
          <w:color w:val="000000"/>
          <w:sz w:val="24"/>
          <w:szCs w:val="24"/>
          <w:lang w:val="ro-RO"/>
        </w:rPr>
        <w:t xml:space="preserve"> – acolo unde este posibil –</w:t>
      </w:r>
      <w:r>
        <w:rPr>
          <w:rFonts w:ascii="Times New Roman" w:hAnsi="Times New Roman" w:cs="Times New Roman"/>
          <w:color w:val="000000"/>
          <w:sz w:val="24"/>
          <w:szCs w:val="24"/>
          <w:lang w:val="ro-RO"/>
        </w:rPr>
        <w:t xml:space="preserve"> la </w:t>
      </w:r>
      <w:r w:rsidR="00B32CA8">
        <w:rPr>
          <w:rFonts w:ascii="Times New Roman" w:hAnsi="Times New Roman" w:cs="Times New Roman"/>
          <w:color w:val="000000"/>
          <w:sz w:val="24"/>
          <w:szCs w:val="24"/>
          <w:lang w:val="ro-RO"/>
        </w:rPr>
        <w:t xml:space="preserve">ideea de </w:t>
      </w:r>
      <w:r w:rsidR="00B32CA8">
        <w:rPr>
          <w:rFonts w:ascii="Times New Roman" w:hAnsi="Times New Roman" w:cs="Times New Roman"/>
          <w:i/>
          <w:color w:val="000000"/>
          <w:sz w:val="24"/>
          <w:szCs w:val="24"/>
          <w:lang w:val="ro-RO"/>
        </w:rPr>
        <w:t>lectură a imaginii</w:t>
      </w:r>
      <w:r w:rsidR="00B32CA8">
        <w:rPr>
          <w:rFonts w:ascii="Times New Roman" w:hAnsi="Times New Roman" w:cs="Times New Roman"/>
          <w:color w:val="000000"/>
          <w:sz w:val="24"/>
          <w:szCs w:val="24"/>
          <w:lang w:val="ro-RO"/>
        </w:rPr>
        <w:t xml:space="preserve">, înțeleasă ca trecere de la activitatea tradițională de predare-învățare, unde elevii, în preluarea în caiet a datelor indicate de profesori, sînt mai degrabă pasivi, la o activitate de lucru cu iamginea dată. </w:t>
      </w:r>
    </w:p>
    <w:p w14:paraId="0CFED89B" w14:textId="77777777" w:rsidR="005A36E6" w:rsidRDefault="00B32CA8" w:rsidP="00B32CA8">
      <w:pPr>
        <w:autoSpaceDE w:val="0"/>
        <w:autoSpaceDN w:val="0"/>
        <w:adjustRightInd w:val="0"/>
        <w:spacing w:after="0" w:line="360" w:lineRule="auto"/>
        <w:ind w:firstLine="720"/>
        <w:jc w:val="both"/>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 xml:space="preserve">De exemplu, la </w:t>
      </w:r>
      <w:r w:rsidRPr="00B52E92">
        <w:rPr>
          <w:rFonts w:ascii="Times New Roman" w:hAnsi="Times New Roman" w:cs="Times New Roman"/>
          <w:b/>
          <w:color w:val="000000"/>
          <w:sz w:val="24"/>
          <w:szCs w:val="24"/>
          <w:lang w:val="ro-RO"/>
        </w:rPr>
        <w:t>Biologie</w:t>
      </w:r>
      <w:r>
        <w:rPr>
          <w:rFonts w:ascii="Times New Roman" w:hAnsi="Times New Roman" w:cs="Times New Roman"/>
          <w:color w:val="000000"/>
          <w:sz w:val="24"/>
          <w:szCs w:val="24"/>
          <w:lang w:val="ro-RO"/>
        </w:rPr>
        <w:t xml:space="preserve">, timpul dedicat realizării unor </w:t>
      </w:r>
      <w:r w:rsidRPr="00B52E92">
        <w:rPr>
          <w:rFonts w:ascii="Times New Roman" w:hAnsi="Times New Roman" w:cs="Times New Roman"/>
          <w:b/>
          <w:color w:val="000000"/>
          <w:sz w:val="24"/>
          <w:szCs w:val="24"/>
          <w:lang w:val="ro-RO"/>
        </w:rPr>
        <w:t>desene la tablă</w:t>
      </w:r>
      <w:r>
        <w:rPr>
          <w:rFonts w:ascii="Times New Roman" w:hAnsi="Times New Roman" w:cs="Times New Roman"/>
          <w:color w:val="000000"/>
          <w:sz w:val="24"/>
          <w:szCs w:val="24"/>
          <w:lang w:val="ro-RO"/>
        </w:rPr>
        <w:t xml:space="preserve"> și preluării lor în caiet e dedicat înțelegerii elementului discutat așa cum este el reprezentat într-o </w:t>
      </w:r>
      <w:r w:rsidRPr="00B52E92">
        <w:rPr>
          <w:rFonts w:ascii="Times New Roman" w:hAnsi="Times New Roman" w:cs="Times New Roman"/>
          <w:b/>
          <w:color w:val="000000"/>
          <w:sz w:val="24"/>
          <w:szCs w:val="24"/>
          <w:lang w:val="ro-RO"/>
        </w:rPr>
        <w:t>imagine preexistentă</w:t>
      </w:r>
      <w:r>
        <w:rPr>
          <w:rFonts w:ascii="Times New Roman" w:hAnsi="Times New Roman" w:cs="Times New Roman"/>
          <w:color w:val="000000"/>
          <w:sz w:val="24"/>
          <w:szCs w:val="24"/>
          <w:lang w:val="ro-RO"/>
        </w:rPr>
        <w:t xml:space="preserve">: pe care profesorul o </w:t>
      </w:r>
      <w:r w:rsidRPr="00B52E92">
        <w:rPr>
          <w:rFonts w:ascii="Times New Roman" w:hAnsi="Times New Roman" w:cs="Times New Roman"/>
          <w:b/>
          <w:color w:val="000000"/>
          <w:sz w:val="24"/>
          <w:szCs w:val="24"/>
          <w:lang w:val="ro-RO"/>
        </w:rPr>
        <w:t>proiectează pe ecran</w:t>
      </w:r>
      <w:r>
        <w:rPr>
          <w:rFonts w:ascii="Times New Roman" w:hAnsi="Times New Roman" w:cs="Times New Roman"/>
          <w:color w:val="000000"/>
          <w:sz w:val="24"/>
          <w:szCs w:val="24"/>
          <w:lang w:val="ro-RO"/>
        </w:rPr>
        <w:t xml:space="preserve"> și pe care elevii o au în față de suport analogic (hârtie) sau – în timp – digital (tabletă, telefon); cu existența unei baze de date aferente, pe discipline – care să fie accesibilă elevilor ca material uzual de lucru la clasă și acasă. Ceea ce se câștigă în acest sens: </w:t>
      </w:r>
      <w:r w:rsidRPr="00B52E92">
        <w:rPr>
          <w:rFonts w:ascii="Times New Roman" w:hAnsi="Times New Roman" w:cs="Times New Roman"/>
          <w:b/>
          <w:color w:val="000000"/>
          <w:sz w:val="24"/>
          <w:szCs w:val="24"/>
          <w:lang w:val="ro-RO"/>
        </w:rPr>
        <w:t>corectitudinea informației, diseminată cu exactitate</w:t>
      </w:r>
      <w:r>
        <w:rPr>
          <w:rFonts w:ascii="Times New Roman" w:hAnsi="Times New Roman" w:cs="Times New Roman"/>
          <w:color w:val="000000"/>
          <w:sz w:val="24"/>
          <w:szCs w:val="24"/>
          <w:lang w:val="ro-RO"/>
        </w:rPr>
        <w:t>; apropierea elevilor de ideea de imagine – sub o formă apropiată de cea pe care o înt</w:t>
      </w:r>
      <w:r w:rsidR="00B52E92">
        <w:rPr>
          <w:rFonts w:ascii="Times New Roman" w:hAnsi="Times New Roman" w:cs="Times New Roman"/>
          <w:color w:val="000000"/>
          <w:sz w:val="24"/>
          <w:szCs w:val="24"/>
          <w:lang w:val="ro-RO"/>
        </w:rPr>
        <w:t>â</w:t>
      </w:r>
      <w:r>
        <w:rPr>
          <w:rFonts w:ascii="Times New Roman" w:hAnsi="Times New Roman" w:cs="Times New Roman"/>
          <w:color w:val="000000"/>
          <w:sz w:val="24"/>
          <w:szCs w:val="24"/>
          <w:lang w:val="ro-RO"/>
        </w:rPr>
        <w:t xml:space="preserve">lnesc în cotidian: ca imagine dată (propusă de instituții exterioare) – și </w:t>
      </w:r>
      <w:r w:rsidRPr="00B52E92">
        <w:rPr>
          <w:rFonts w:ascii="Times New Roman" w:hAnsi="Times New Roman" w:cs="Times New Roman"/>
          <w:b/>
          <w:color w:val="000000"/>
          <w:sz w:val="24"/>
          <w:szCs w:val="24"/>
          <w:lang w:val="ro-RO"/>
        </w:rPr>
        <w:t>o lectură corectă</w:t>
      </w:r>
      <w:r>
        <w:rPr>
          <w:rFonts w:ascii="Times New Roman" w:hAnsi="Times New Roman" w:cs="Times New Roman"/>
          <w:color w:val="000000"/>
          <w:sz w:val="24"/>
          <w:szCs w:val="24"/>
          <w:lang w:val="ro-RO"/>
        </w:rPr>
        <w:t xml:space="preserve"> a acesteia.</w:t>
      </w:r>
    </w:p>
    <w:p w14:paraId="27C86CFB" w14:textId="77777777" w:rsidR="00B32CA8" w:rsidRDefault="00B32CA8" w:rsidP="005A36E6">
      <w:pPr>
        <w:autoSpaceDE w:val="0"/>
        <w:autoSpaceDN w:val="0"/>
        <w:adjustRightInd w:val="0"/>
        <w:spacing w:after="0" w:line="360" w:lineRule="auto"/>
        <w:jc w:val="both"/>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ab/>
        <w:t xml:space="preserve">La </w:t>
      </w:r>
      <w:r w:rsidRPr="00B52E92">
        <w:rPr>
          <w:rFonts w:ascii="Times New Roman" w:hAnsi="Times New Roman" w:cs="Times New Roman"/>
          <w:b/>
          <w:color w:val="000000"/>
          <w:sz w:val="24"/>
          <w:szCs w:val="24"/>
          <w:lang w:val="ro-RO"/>
        </w:rPr>
        <w:t>Istorie</w:t>
      </w:r>
      <w:r>
        <w:rPr>
          <w:rFonts w:ascii="Times New Roman" w:hAnsi="Times New Roman" w:cs="Times New Roman"/>
          <w:color w:val="000000"/>
          <w:sz w:val="24"/>
          <w:szCs w:val="24"/>
          <w:lang w:val="ro-RO"/>
        </w:rPr>
        <w:t xml:space="preserve"> sau </w:t>
      </w:r>
      <w:r w:rsidRPr="00B52E92">
        <w:rPr>
          <w:rFonts w:ascii="Times New Roman" w:hAnsi="Times New Roman" w:cs="Times New Roman"/>
          <w:b/>
          <w:color w:val="000000"/>
          <w:sz w:val="24"/>
          <w:szCs w:val="24"/>
          <w:lang w:val="ro-RO"/>
        </w:rPr>
        <w:t>Geografie</w:t>
      </w:r>
      <w:r>
        <w:rPr>
          <w:rFonts w:ascii="Times New Roman" w:hAnsi="Times New Roman" w:cs="Times New Roman"/>
          <w:color w:val="000000"/>
          <w:sz w:val="24"/>
          <w:szCs w:val="24"/>
          <w:lang w:val="ro-RO"/>
        </w:rPr>
        <w:t xml:space="preserve"> – lucrul cu </w:t>
      </w:r>
      <w:r w:rsidR="000E443B">
        <w:rPr>
          <w:rFonts w:ascii="Times New Roman" w:hAnsi="Times New Roman" w:cs="Times New Roman"/>
          <w:color w:val="000000"/>
          <w:sz w:val="24"/>
          <w:szCs w:val="24"/>
          <w:lang w:val="ro-RO"/>
        </w:rPr>
        <w:t xml:space="preserve">hărțile evenimentelor istorice, existența unor </w:t>
      </w:r>
      <w:r w:rsidR="000E443B" w:rsidRPr="00B52E92">
        <w:rPr>
          <w:rFonts w:ascii="Times New Roman" w:hAnsi="Times New Roman" w:cs="Times New Roman"/>
          <w:b/>
          <w:color w:val="000000"/>
          <w:sz w:val="24"/>
          <w:szCs w:val="24"/>
          <w:lang w:val="ro-RO"/>
        </w:rPr>
        <w:t>enciclopedii foto-video</w:t>
      </w:r>
      <w:r w:rsidR="000E443B">
        <w:rPr>
          <w:rFonts w:ascii="Times New Roman" w:hAnsi="Times New Roman" w:cs="Times New Roman"/>
          <w:color w:val="000000"/>
          <w:sz w:val="24"/>
          <w:szCs w:val="24"/>
          <w:lang w:val="ro-RO"/>
        </w:rPr>
        <w:t xml:space="preserve"> cu evenimentele majore ale secolului trecut; lucrul cu hărți și materiale foto-video ale locurilor despre care se discută, posibilitatea de a avea baze de date accesibile elevilor, parte din baza didactică a disciplinei, ar facilita obișnuirea elevilor de a lectura și a folosi adecvat (din punct de vedere cultural) imaginile, de asemenea, </w:t>
      </w:r>
      <w:r w:rsidR="007A7409">
        <w:rPr>
          <w:rFonts w:ascii="Times New Roman" w:hAnsi="Times New Roman" w:cs="Times New Roman"/>
          <w:color w:val="000000"/>
          <w:sz w:val="24"/>
          <w:szCs w:val="24"/>
          <w:lang w:val="ro-RO"/>
        </w:rPr>
        <w:t>ar facilita înțelegerea utilității pe care o</w:t>
      </w:r>
      <w:r w:rsidR="000E443B">
        <w:rPr>
          <w:rFonts w:ascii="Times New Roman" w:hAnsi="Times New Roman" w:cs="Times New Roman"/>
          <w:color w:val="000000"/>
          <w:sz w:val="24"/>
          <w:szCs w:val="24"/>
          <w:lang w:val="ro-RO"/>
        </w:rPr>
        <w:t xml:space="preserve"> au</w:t>
      </w:r>
      <w:r w:rsidR="007A7409">
        <w:rPr>
          <w:rFonts w:ascii="Times New Roman" w:hAnsi="Times New Roman" w:cs="Times New Roman"/>
          <w:color w:val="000000"/>
          <w:sz w:val="24"/>
          <w:szCs w:val="24"/>
          <w:lang w:val="ro-RO"/>
        </w:rPr>
        <w:t xml:space="preserve"> (o pot avea)</w:t>
      </w:r>
      <w:r w:rsidR="000E443B">
        <w:rPr>
          <w:rFonts w:ascii="Times New Roman" w:hAnsi="Times New Roman" w:cs="Times New Roman"/>
          <w:color w:val="000000"/>
          <w:sz w:val="24"/>
          <w:szCs w:val="24"/>
          <w:lang w:val="ro-RO"/>
        </w:rPr>
        <w:t xml:space="preserve"> imaginile și ar ușura găsirea imaginilor relevante pentru demersurile specifice intereselor pe care le au elevii.</w:t>
      </w:r>
    </w:p>
    <w:p w14:paraId="4F099547" w14:textId="77777777" w:rsidR="007A7409" w:rsidRDefault="007A7409" w:rsidP="005A36E6">
      <w:pPr>
        <w:autoSpaceDE w:val="0"/>
        <w:autoSpaceDN w:val="0"/>
        <w:adjustRightInd w:val="0"/>
        <w:spacing w:after="0" w:line="360" w:lineRule="auto"/>
        <w:jc w:val="both"/>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ab/>
      </w:r>
      <w:r w:rsidR="00206DD9">
        <w:rPr>
          <w:rFonts w:ascii="Times New Roman" w:hAnsi="Times New Roman" w:cs="Times New Roman"/>
          <w:color w:val="000000"/>
          <w:sz w:val="24"/>
          <w:szCs w:val="24"/>
          <w:lang w:val="ro-RO"/>
        </w:rPr>
        <w:t xml:space="preserve">Existența unor </w:t>
      </w:r>
      <w:r w:rsidR="00206DD9" w:rsidRPr="00B52E92">
        <w:rPr>
          <w:rFonts w:ascii="Times New Roman" w:hAnsi="Times New Roman" w:cs="Times New Roman"/>
          <w:b/>
          <w:color w:val="000000"/>
          <w:sz w:val="24"/>
          <w:szCs w:val="24"/>
          <w:lang w:val="ro-RO"/>
        </w:rPr>
        <w:t>enciclopedii</w:t>
      </w:r>
      <w:r w:rsidR="00206DD9">
        <w:rPr>
          <w:rFonts w:ascii="Times New Roman" w:hAnsi="Times New Roman" w:cs="Times New Roman"/>
          <w:color w:val="000000"/>
          <w:sz w:val="24"/>
          <w:szCs w:val="24"/>
          <w:lang w:val="ro-RO"/>
        </w:rPr>
        <w:t xml:space="preserve"> audio-video este esențială și pentru </w:t>
      </w:r>
      <w:r w:rsidR="00206DD9" w:rsidRPr="00B52E92">
        <w:rPr>
          <w:rFonts w:ascii="Times New Roman" w:hAnsi="Times New Roman" w:cs="Times New Roman"/>
          <w:b/>
          <w:color w:val="000000"/>
          <w:sz w:val="24"/>
          <w:szCs w:val="24"/>
          <w:lang w:val="ro-RO"/>
        </w:rPr>
        <w:t>Educația vizuală</w:t>
      </w:r>
      <w:r w:rsidR="00206DD9">
        <w:rPr>
          <w:rFonts w:ascii="Times New Roman" w:hAnsi="Times New Roman" w:cs="Times New Roman"/>
          <w:color w:val="000000"/>
          <w:sz w:val="24"/>
          <w:szCs w:val="24"/>
          <w:lang w:val="ro-RO"/>
        </w:rPr>
        <w:t xml:space="preserve"> și </w:t>
      </w:r>
      <w:r w:rsidR="00206DD9" w:rsidRPr="00B52E92">
        <w:rPr>
          <w:rFonts w:ascii="Times New Roman" w:hAnsi="Times New Roman" w:cs="Times New Roman"/>
          <w:b/>
          <w:color w:val="000000"/>
          <w:sz w:val="24"/>
          <w:szCs w:val="24"/>
          <w:lang w:val="ro-RO"/>
        </w:rPr>
        <w:t>Muzicală</w:t>
      </w:r>
      <w:r w:rsidR="00206DD9">
        <w:rPr>
          <w:rFonts w:ascii="Times New Roman" w:hAnsi="Times New Roman" w:cs="Times New Roman"/>
          <w:color w:val="000000"/>
          <w:sz w:val="24"/>
          <w:szCs w:val="24"/>
          <w:lang w:val="ro-RO"/>
        </w:rPr>
        <w:t xml:space="preserve">, înțelegerea marilor curente din Pictură sau Fotografie, înțelegerea formelor muzicale din muzica clasică și înțelegerea trecerii de la muzica clasică la muzica populară fiind elemente de </w:t>
      </w:r>
      <w:r w:rsidR="00206DD9" w:rsidRPr="00B52E92">
        <w:rPr>
          <w:rFonts w:ascii="Times New Roman" w:hAnsi="Times New Roman" w:cs="Times New Roman"/>
          <w:b/>
          <w:color w:val="000000"/>
          <w:sz w:val="24"/>
          <w:szCs w:val="24"/>
          <w:lang w:val="ro-RO"/>
        </w:rPr>
        <w:t>maximă importanță în educarea fiecărui tînăr</w:t>
      </w:r>
      <w:r w:rsidR="00206DD9">
        <w:rPr>
          <w:rFonts w:ascii="Times New Roman" w:hAnsi="Times New Roman" w:cs="Times New Roman"/>
          <w:color w:val="000000"/>
          <w:sz w:val="24"/>
          <w:szCs w:val="24"/>
          <w:lang w:val="ro-RO"/>
        </w:rPr>
        <w:t>.</w:t>
      </w:r>
    </w:p>
    <w:p w14:paraId="3DB09232" w14:textId="77777777" w:rsidR="00206DD9" w:rsidRPr="00F03CBC" w:rsidRDefault="00206DD9" w:rsidP="005A36E6">
      <w:pPr>
        <w:autoSpaceDE w:val="0"/>
        <w:autoSpaceDN w:val="0"/>
        <w:adjustRightInd w:val="0"/>
        <w:spacing w:after="0" w:line="360" w:lineRule="auto"/>
        <w:jc w:val="both"/>
        <w:rPr>
          <w:rFonts w:ascii="Times New Roman" w:hAnsi="Times New Roman" w:cs="Times New Roman"/>
          <w:i/>
          <w:color w:val="000000"/>
          <w:sz w:val="24"/>
          <w:szCs w:val="24"/>
          <w:lang w:val="ro-RO"/>
        </w:rPr>
      </w:pPr>
      <w:r>
        <w:rPr>
          <w:rFonts w:ascii="Times New Roman" w:hAnsi="Times New Roman" w:cs="Times New Roman"/>
          <w:color w:val="000000"/>
          <w:sz w:val="24"/>
          <w:szCs w:val="24"/>
          <w:lang w:val="ro-RO"/>
        </w:rPr>
        <w:tab/>
        <w:t xml:space="preserve">Înțelegerea relațiilor existente între formele de gestionare a unui discurs – prin </w:t>
      </w:r>
      <w:r w:rsidRPr="00B52E92">
        <w:rPr>
          <w:rFonts w:ascii="Times New Roman" w:hAnsi="Times New Roman" w:cs="Times New Roman"/>
          <w:b/>
          <w:color w:val="000000"/>
          <w:sz w:val="24"/>
          <w:szCs w:val="24"/>
          <w:lang w:val="ro-RO"/>
        </w:rPr>
        <w:t>text literar</w:t>
      </w:r>
      <w:r>
        <w:rPr>
          <w:rFonts w:ascii="Times New Roman" w:hAnsi="Times New Roman" w:cs="Times New Roman"/>
          <w:color w:val="000000"/>
          <w:sz w:val="24"/>
          <w:szCs w:val="24"/>
          <w:lang w:val="ro-RO"/>
        </w:rPr>
        <w:t xml:space="preserve">, prin </w:t>
      </w:r>
      <w:r w:rsidRPr="00B52E92">
        <w:rPr>
          <w:rFonts w:ascii="Times New Roman" w:hAnsi="Times New Roman" w:cs="Times New Roman"/>
          <w:b/>
          <w:color w:val="000000"/>
          <w:sz w:val="24"/>
          <w:szCs w:val="24"/>
          <w:lang w:val="ro-RO"/>
        </w:rPr>
        <w:t>imagine în mișcare</w:t>
      </w:r>
      <w:r>
        <w:rPr>
          <w:rFonts w:ascii="Times New Roman" w:hAnsi="Times New Roman" w:cs="Times New Roman"/>
          <w:color w:val="000000"/>
          <w:sz w:val="24"/>
          <w:szCs w:val="24"/>
          <w:lang w:val="ro-RO"/>
        </w:rPr>
        <w:t xml:space="preserve"> – poate prinde contur prin integrarea (ca extensii la programa de bază</w:t>
      </w:r>
      <w:r w:rsidR="00B52E92">
        <w:rPr>
          <w:rFonts w:ascii="Times New Roman" w:hAnsi="Times New Roman" w:cs="Times New Roman"/>
          <w:color w:val="000000"/>
          <w:sz w:val="24"/>
          <w:szCs w:val="24"/>
          <w:lang w:val="ro-RO"/>
        </w:rPr>
        <w:t xml:space="preserve"> a </w:t>
      </w:r>
      <w:r w:rsidR="00B52E92" w:rsidRPr="00B52E92">
        <w:rPr>
          <w:rFonts w:ascii="Times New Roman" w:hAnsi="Times New Roman" w:cs="Times New Roman"/>
          <w:b/>
          <w:color w:val="000000"/>
          <w:sz w:val="24"/>
          <w:szCs w:val="24"/>
          <w:lang w:val="ro-RO"/>
        </w:rPr>
        <w:t>Limbii și literaturii române</w:t>
      </w:r>
      <w:r>
        <w:rPr>
          <w:rFonts w:ascii="Times New Roman" w:hAnsi="Times New Roman" w:cs="Times New Roman"/>
          <w:color w:val="000000"/>
          <w:sz w:val="24"/>
          <w:szCs w:val="24"/>
          <w:lang w:val="ro-RO"/>
        </w:rPr>
        <w:t xml:space="preserve">) a unor lecții despre relația carte-film, în care să fie discutate Imaginile personajelor în cele două contexte, ideea de </w:t>
      </w:r>
      <w:r>
        <w:rPr>
          <w:rFonts w:ascii="Times New Roman" w:hAnsi="Times New Roman" w:cs="Times New Roman"/>
          <w:i/>
          <w:color w:val="000000"/>
          <w:sz w:val="24"/>
          <w:szCs w:val="24"/>
          <w:lang w:val="ro-RO"/>
        </w:rPr>
        <w:t>adaptare cinematografică</w:t>
      </w:r>
      <w:r>
        <w:rPr>
          <w:rFonts w:ascii="Times New Roman" w:hAnsi="Times New Roman" w:cs="Times New Roman"/>
          <w:color w:val="000000"/>
          <w:sz w:val="24"/>
          <w:szCs w:val="24"/>
          <w:lang w:val="ro-RO"/>
        </w:rPr>
        <w:t xml:space="preserve">, </w:t>
      </w:r>
      <w:r w:rsidRPr="00B52E92">
        <w:rPr>
          <w:rFonts w:ascii="Times New Roman" w:hAnsi="Times New Roman" w:cs="Times New Roman"/>
          <w:b/>
          <w:color w:val="000000"/>
          <w:sz w:val="24"/>
          <w:szCs w:val="24"/>
          <w:lang w:val="ro-RO"/>
        </w:rPr>
        <w:t>specificitatea de discurs</w:t>
      </w:r>
      <w:r>
        <w:rPr>
          <w:rFonts w:ascii="Times New Roman" w:hAnsi="Times New Roman" w:cs="Times New Roman"/>
          <w:color w:val="000000"/>
          <w:sz w:val="24"/>
          <w:szCs w:val="24"/>
          <w:lang w:val="ro-RO"/>
        </w:rPr>
        <w:t xml:space="preserve"> (=imagine a unui discurs) a fiecărui act de expunere. Unde existența unei/unor săli multimedia </w:t>
      </w:r>
      <w:r w:rsidR="00B52E92">
        <w:rPr>
          <w:rFonts w:ascii="Times New Roman" w:hAnsi="Times New Roman" w:cs="Times New Roman"/>
          <w:color w:val="000000"/>
          <w:sz w:val="24"/>
          <w:szCs w:val="24"/>
          <w:lang w:val="ro-RO"/>
        </w:rPr>
        <w:t xml:space="preserve">se dovedește, din nou, crucială pentru abordarea unui astfel de demers în înteriorul </w:t>
      </w:r>
      <w:r w:rsidR="00B52E92">
        <w:rPr>
          <w:rFonts w:ascii="Times New Roman" w:hAnsi="Times New Roman" w:cs="Times New Roman"/>
          <w:color w:val="000000"/>
          <w:sz w:val="24"/>
          <w:szCs w:val="24"/>
          <w:lang w:val="ro-RO"/>
        </w:rPr>
        <w:lastRenderedPageBreak/>
        <w:t>școlii și în proiecte derulate în relație c</w:t>
      </w:r>
      <w:r w:rsidR="00F03CBC">
        <w:rPr>
          <w:rFonts w:ascii="Times New Roman" w:hAnsi="Times New Roman" w:cs="Times New Roman"/>
          <w:color w:val="000000"/>
          <w:sz w:val="24"/>
          <w:szCs w:val="24"/>
          <w:lang w:val="ro-RO"/>
        </w:rPr>
        <w:t>u ONG-uri</w:t>
      </w:r>
      <w:r w:rsidR="00B52E92">
        <w:rPr>
          <w:rFonts w:ascii="Times New Roman" w:hAnsi="Times New Roman" w:cs="Times New Roman"/>
          <w:color w:val="000000"/>
          <w:sz w:val="24"/>
          <w:szCs w:val="24"/>
          <w:lang w:val="ro-RO"/>
        </w:rPr>
        <w:t xml:space="preserve"> precum </w:t>
      </w:r>
      <w:r w:rsidR="00F03CBC" w:rsidRPr="00F03CBC">
        <w:rPr>
          <w:rFonts w:ascii="Times New Roman" w:hAnsi="Times New Roman" w:cs="Times New Roman"/>
          <w:b/>
          <w:i/>
          <w:color w:val="000000"/>
          <w:sz w:val="24"/>
          <w:szCs w:val="24"/>
          <w:lang w:val="ro-RO"/>
        </w:rPr>
        <w:t>Asociația culturală Macondo</w:t>
      </w:r>
      <w:r w:rsidR="00F03CBC">
        <w:rPr>
          <w:rFonts w:ascii="Times New Roman" w:hAnsi="Times New Roman" w:cs="Times New Roman"/>
          <w:color w:val="000000"/>
          <w:sz w:val="24"/>
          <w:szCs w:val="24"/>
          <w:lang w:val="ro-RO"/>
        </w:rPr>
        <w:t xml:space="preserve">, care derulează programul </w:t>
      </w:r>
      <w:r w:rsidR="00F03CBC" w:rsidRPr="00F03CBC">
        <w:rPr>
          <w:rFonts w:ascii="Times New Roman" w:hAnsi="Times New Roman" w:cs="Times New Roman"/>
          <w:b/>
          <w:color w:val="000000"/>
          <w:sz w:val="24"/>
          <w:szCs w:val="24"/>
          <w:lang w:val="ro-RO"/>
        </w:rPr>
        <w:t>„Cinema-Edu”</w:t>
      </w:r>
      <w:r w:rsidR="00F03CBC">
        <w:rPr>
          <w:rFonts w:ascii="Times New Roman" w:hAnsi="Times New Roman" w:cs="Times New Roman"/>
          <w:color w:val="000000"/>
          <w:sz w:val="24"/>
          <w:szCs w:val="24"/>
          <w:lang w:val="ro-RO"/>
        </w:rPr>
        <w:t xml:space="preserve"> sau </w:t>
      </w:r>
      <w:r w:rsidR="00F03CBC" w:rsidRPr="00F03CBC">
        <w:rPr>
          <w:rFonts w:ascii="Times New Roman" w:hAnsi="Times New Roman" w:cs="Times New Roman"/>
          <w:b/>
          <w:color w:val="000000"/>
          <w:sz w:val="24"/>
          <w:szCs w:val="24"/>
          <w:lang w:val="ro-RO"/>
        </w:rPr>
        <w:t>„Filme pentru liceeni”</w:t>
      </w:r>
      <w:r w:rsidR="00F03CBC">
        <w:rPr>
          <w:rFonts w:ascii="Times New Roman" w:hAnsi="Times New Roman" w:cs="Times New Roman"/>
          <w:color w:val="000000"/>
          <w:sz w:val="24"/>
          <w:szCs w:val="24"/>
          <w:lang w:val="ro-RO"/>
        </w:rPr>
        <w:t xml:space="preserve"> (în cadrul cărora organizează </w:t>
      </w:r>
      <w:r w:rsidR="00F03CBC" w:rsidRPr="00F03CBC">
        <w:rPr>
          <w:rFonts w:ascii="Times New Roman" w:hAnsi="Times New Roman" w:cs="Times New Roman"/>
          <w:b/>
          <w:color w:val="000000"/>
          <w:sz w:val="24"/>
          <w:szCs w:val="24"/>
          <w:lang w:val="ro-RO"/>
        </w:rPr>
        <w:t>și WorkShop-uri pentru profesori</w:t>
      </w:r>
      <w:r w:rsidR="00F03CBC">
        <w:rPr>
          <w:rFonts w:ascii="Times New Roman" w:hAnsi="Times New Roman" w:cs="Times New Roman"/>
          <w:color w:val="000000"/>
          <w:sz w:val="24"/>
          <w:szCs w:val="24"/>
          <w:lang w:val="ro-RO"/>
        </w:rPr>
        <w:t xml:space="preserve">) sau </w:t>
      </w:r>
      <w:r w:rsidR="00F03CBC" w:rsidRPr="00F03CBC">
        <w:rPr>
          <w:rFonts w:ascii="Times New Roman" w:hAnsi="Times New Roman" w:cs="Times New Roman"/>
          <w:b/>
          <w:i/>
          <w:color w:val="000000"/>
          <w:sz w:val="24"/>
          <w:szCs w:val="24"/>
          <w:lang w:val="ro-RO"/>
        </w:rPr>
        <w:t>One World Romania</w:t>
      </w:r>
      <w:r w:rsidR="00F03CBC">
        <w:rPr>
          <w:rFonts w:ascii="Times New Roman" w:hAnsi="Times New Roman" w:cs="Times New Roman"/>
          <w:color w:val="000000"/>
          <w:sz w:val="24"/>
          <w:szCs w:val="24"/>
          <w:lang w:val="ro-RO"/>
        </w:rPr>
        <w:t xml:space="preserve">, care organizează periodic clubul de film </w:t>
      </w:r>
      <w:r w:rsidR="00F03CBC" w:rsidRPr="00F03CBC">
        <w:rPr>
          <w:rFonts w:ascii="Times New Roman" w:hAnsi="Times New Roman" w:cs="Times New Roman"/>
          <w:b/>
          <w:i/>
          <w:color w:val="000000"/>
          <w:sz w:val="24"/>
          <w:szCs w:val="24"/>
          <w:lang w:val="ro-RO"/>
        </w:rPr>
        <w:t>One World Romania la Școală</w:t>
      </w:r>
      <w:r w:rsidR="00F03CBC">
        <w:rPr>
          <w:rFonts w:ascii="Times New Roman" w:hAnsi="Times New Roman" w:cs="Times New Roman"/>
          <w:i/>
          <w:color w:val="000000"/>
          <w:sz w:val="24"/>
          <w:szCs w:val="24"/>
          <w:lang w:val="ro-RO"/>
        </w:rPr>
        <w:t>.</w:t>
      </w:r>
    </w:p>
    <w:p w14:paraId="39E553FE" w14:textId="7EFB306F" w:rsidR="00206DD9" w:rsidRDefault="00F03CBC" w:rsidP="00BE1C2B">
      <w:pPr>
        <w:autoSpaceDE w:val="0"/>
        <w:autoSpaceDN w:val="0"/>
        <w:adjustRightInd w:val="0"/>
        <w:spacing w:after="0" w:line="360" w:lineRule="auto"/>
        <w:ind w:firstLine="720"/>
        <w:jc w:val="both"/>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Disciplinele</w:t>
      </w:r>
      <w:r w:rsidR="00BD027B">
        <w:rPr>
          <w:rFonts w:ascii="Times New Roman" w:hAnsi="Times New Roman" w:cs="Times New Roman"/>
          <w:color w:val="000000"/>
          <w:sz w:val="24"/>
          <w:szCs w:val="24"/>
          <w:lang w:val="ro-RO"/>
        </w:rPr>
        <w:t xml:space="preserve"> </w:t>
      </w:r>
      <w:r w:rsidR="00206DD9" w:rsidRPr="00F03CBC">
        <w:rPr>
          <w:rFonts w:ascii="Times New Roman" w:hAnsi="Times New Roman" w:cs="Times New Roman"/>
          <w:b/>
          <w:color w:val="000000"/>
          <w:sz w:val="24"/>
          <w:szCs w:val="24"/>
          <w:lang w:val="ro-RO"/>
        </w:rPr>
        <w:t>Socio-Umane</w:t>
      </w:r>
      <w:r w:rsidR="00206DD9">
        <w:rPr>
          <w:rFonts w:ascii="Times New Roman" w:hAnsi="Times New Roman" w:cs="Times New Roman"/>
          <w:color w:val="000000"/>
          <w:sz w:val="24"/>
          <w:szCs w:val="24"/>
          <w:lang w:val="ro-RO"/>
        </w:rPr>
        <w:t xml:space="preserve"> pot activa drept </w:t>
      </w:r>
      <w:r w:rsidR="00206DD9" w:rsidRPr="00F03CBC">
        <w:rPr>
          <w:rFonts w:ascii="Times New Roman" w:hAnsi="Times New Roman" w:cs="Times New Roman"/>
          <w:b/>
          <w:color w:val="000000"/>
          <w:sz w:val="24"/>
          <w:szCs w:val="24"/>
          <w:lang w:val="ro-RO"/>
        </w:rPr>
        <w:t>pilon într-o abordare transdisciplinară</w:t>
      </w:r>
      <w:r w:rsidR="00206DD9">
        <w:rPr>
          <w:rFonts w:ascii="Times New Roman" w:hAnsi="Times New Roman" w:cs="Times New Roman"/>
          <w:color w:val="000000"/>
          <w:sz w:val="24"/>
          <w:szCs w:val="24"/>
          <w:lang w:val="ro-RO"/>
        </w:rPr>
        <w:t xml:space="preserve"> care să urmărească liniile de </w:t>
      </w:r>
      <w:r w:rsidR="00206DD9" w:rsidRPr="00F03CBC">
        <w:rPr>
          <w:rFonts w:ascii="Times New Roman" w:hAnsi="Times New Roman" w:cs="Times New Roman"/>
          <w:b/>
          <w:color w:val="000000"/>
          <w:sz w:val="24"/>
          <w:szCs w:val="24"/>
          <w:lang w:val="ro-RO"/>
        </w:rPr>
        <w:t>lectură a imaginilor</w:t>
      </w:r>
      <w:r w:rsidR="00206DD9">
        <w:rPr>
          <w:rFonts w:ascii="Times New Roman" w:hAnsi="Times New Roman" w:cs="Times New Roman"/>
          <w:color w:val="000000"/>
          <w:sz w:val="24"/>
          <w:szCs w:val="24"/>
          <w:lang w:val="ro-RO"/>
        </w:rPr>
        <w:t xml:space="preserve"> și relația lor cu </w:t>
      </w:r>
      <w:r w:rsidR="00206DD9" w:rsidRPr="00F03CBC">
        <w:rPr>
          <w:rFonts w:ascii="Times New Roman" w:hAnsi="Times New Roman" w:cs="Times New Roman"/>
          <w:b/>
          <w:color w:val="000000"/>
          <w:sz w:val="24"/>
          <w:szCs w:val="24"/>
          <w:lang w:val="ro-RO"/>
        </w:rPr>
        <w:t>conștiința umană</w:t>
      </w:r>
      <w:r w:rsidR="00206DD9">
        <w:rPr>
          <w:rFonts w:ascii="Times New Roman" w:hAnsi="Times New Roman" w:cs="Times New Roman"/>
          <w:color w:val="000000"/>
          <w:sz w:val="24"/>
          <w:szCs w:val="24"/>
          <w:lang w:val="ro-RO"/>
        </w:rPr>
        <w:t>. Evoluția mentalităților, înțelegerea discursului de gen, problema comunicării și importanța discursului în crearea comunității, înțelegerea conceptului de autoritate și evoluția sa în relație cu discursul existent în comunitate, toate acestea sînt teme de dezbatere în interiorul disciplinelor socio-umane</w:t>
      </w:r>
      <w:r w:rsidR="00574EF4">
        <w:rPr>
          <w:rFonts w:ascii="Times New Roman" w:hAnsi="Times New Roman" w:cs="Times New Roman"/>
          <w:color w:val="000000"/>
          <w:sz w:val="24"/>
          <w:szCs w:val="24"/>
          <w:lang w:val="ro-RO"/>
        </w:rPr>
        <w:t xml:space="preserve">; </w:t>
      </w:r>
      <w:r w:rsidR="00574EF4" w:rsidRPr="00F03CBC">
        <w:rPr>
          <w:rFonts w:ascii="Times New Roman" w:hAnsi="Times New Roman" w:cs="Times New Roman"/>
          <w:b/>
          <w:color w:val="000000"/>
          <w:sz w:val="24"/>
          <w:szCs w:val="24"/>
          <w:lang w:val="ro-RO"/>
        </w:rPr>
        <w:t>dezbaterile</w:t>
      </w:r>
      <w:r w:rsidR="00574EF4">
        <w:rPr>
          <w:rFonts w:ascii="Times New Roman" w:hAnsi="Times New Roman" w:cs="Times New Roman"/>
          <w:color w:val="000000"/>
          <w:sz w:val="24"/>
          <w:szCs w:val="24"/>
          <w:lang w:val="ro-RO"/>
        </w:rPr>
        <w:t xml:space="preserve">, puse într-un </w:t>
      </w:r>
      <w:r w:rsidR="00574EF4" w:rsidRPr="00F03CBC">
        <w:rPr>
          <w:rFonts w:ascii="Times New Roman" w:hAnsi="Times New Roman" w:cs="Times New Roman"/>
          <w:b/>
          <w:color w:val="000000"/>
          <w:sz w:val="24"/>
          <w:szCs w:val="24"/>
          <w:lang w:val="ro-RO"/>
        </w:rPr>
        <w:t>context transdisciplinar</w:t>
      </w:r>
      <w:r w:rsidR="00574EF4">
        <w:rPr>
          <w:rFonts w:ascii="Times New Roman" w:hAnsi="Times New Roman" w:cs="Times New Roman"/>
          <w:color w:val="000000"/>
          <w:sz w:val="24"/>
          <w:szCs w:val="24"/>
          <w:lang w:val="ro-RO"/>
        </w:rPr>
        <w:t xml:space="preserve">, ar facilita trecerea celorlalte discipline spre o </w:t>
      </w:r>
      <w:r w:rsidR="00574EF4" w:rsidRPr="00F03CBC">
        <w:rPr>
          <w:rFonts w:ascii="Times New Roman" w:hAnsi="Times New Roman" w:cs="Times New Roman"/>
          <w:b/>
          <w:color w:val="000000"/>
          <w:sz w:val="24"/>
          <w:szCs w:val="24"/>
          <w:lang w:val="ro-RO"/>
        </w:rPr>
        <w:t>folosire optimă</w:t>
      </w:r>
      <w:r w:rsidR="00574EF4">
        <w:rPr>
          <w:rFonts w:ascii="Times New Roman" w:hAnsi="Times New Roman" w:cs="Times New Roman"/>
          <w:color w:val="000000"/>
          <w:sz w:val="24"/>
          <w:szCs w:val="24"/>
          <w:lang w:val="ro-RO"/>
        </w:rPr>
        <w:t xml:space="preserve"> a resursei de </w:t>
      </w:r>
      <w:r w:rsidR="00574EF4" w:rsidRPr="00F03CBC">
        <w:rPr>
          <w:rFonts w:ascii="Times New Roman" w:hAnsi="Times New Roman" w:cs="Times New Roman"/>
          <w:b/>
          <w:color w:val="000000"/>
          <w:sz w:val="24"/>
          <w:szCs w:val="24"/>
          <w:lang w:val="ro-RO"/>
        </w:rPr>
        <w:t>timp</w:t>
      </w:r>
      <w:r w:rsidR="00574EF4">
        <w:rPr>
          <w:rFonts w:ascii="Times New Roman" w:hAnsi="Times New Roman" w:cs="Times New Roman"/>
          <w:color w:val="000000"/>
          <w:sz w:val="24"/>
          <w:szCs w:val="24"/>
          <w:lang w:val="ro-RO"/>
        </w:rPr>
        <w:t xml:space="preserve">, prin accentul pus pe </w:t>
      </w:r>
      <w:r w:rsidR="00574EF4" w:rsidRPr="00F03CBC">
        <w:rPr>
          <w:rFonts w:ascii="Times New Roman" w:hAnsi="Times New Roman" w:cs="Times New Roman"/>
          <w:b/>
          <w:color w:val="000000"/>
          <w:sz w:val="24"/>
          <w:szCs w:val="24"/>
          <w:lang w:val="ro-RO"/>
        </w:rPr>
        <w:t>imagine</w:t>
      </w:r>
      <w:r w:rsidR="00574EF4">
        <w:rPr>
          <w:rFonts w:ascii="Times New Roman" w:hAnsi="Times New Roman" w:cs="Times New Roman"/>
          <w:color w:val="000000"/>
          <w:sz w:val="24"/>
          <w:szCs w:val="24"/>
          <w:lang w:val="ro-RO"/>
        </w:rPr>
        <w:t xml:space="preserve">, pe </w:t>
      </w:r>
      <w:r w:rsidR="00574EF4" w:rsidRPr="00F03CBC">
        <w:rPr>
          <w:rFonts w:ascii="Times New Roman" w:hAnsi="Times New Roman" w:cs="Times New Roman"/>
          <w:b/>
          <w:color w:val="000000"/>
          <w:sz w:val="24"/>
          <w:szCs w:val="24"/>
          <w:lang w:val="ro-RO"/>
        </w:rPr>
        <w:t>valoarea sa didactică</w:t>
      </w:r>
      <w:r w:rsidR="00574EF4">
        <w:rPr>
          <w:rFonts w:ascii="Times New Roman" w:hAnsi="Times New Roman" w:cs="Times New Roman"/>
          <w:color w:val="000000"/>
          <w:sz w:val="24"/>
          <w:szCs w:val="24"/>
          <w:lang w:val="ro-RO"/>
        </w:rPr>
        <w:t xml:space="preserve"> – prin care, treptat, se poate evidenția valoarea socială a imaginii și posibilitățile de </w:t>
      </w:r>
      <w:r w:rsidR="00574EF4" w:rsidRPr="00F03CBC">
        <w:rPr>
          <w:rFonts w:ascii="Times New Roman" w:hAnsi="Times New Roman" w:cs="Times New Roman"/>
          <w:b/>
          <w:color w:val="000000"/>
          <w:sz w:val="24"/>
          <w:szCs w:val="24"/>
          <w:lang w:val="ro-RO"/>
        </w:rPr>
        <w:t>a valorifica imaginea</w:t>
      </w:r>
      <w:r w:rsidR="00574EF4">
        <w:rPr>
          <w:rFonts w:ascii="Times New Roman" w:hAnsi="Times New Roman" w:cs="Times New Roman"/>
          <w:color w:val="000000"/>
          <w:sz w:val="24"/>
          <w:szCs w:val="24"/>
          <w:lang w:val="ro-RO"/>
        </w:rPr>
        <w:t xml:space="preserve"> în uzul său. </w:t>
      </w:r>
    </w:p>
    <w:p w14:paraId="2DD40A38" w14:textId="77777777" w:rsidR="00574EF4" w:rsidRDefault="00574EF4" w:rsidP="005A36E6">
      <w:pPr>
        <w:autoSpaceDE w:val="0"/>
        <w:autoSpaceDN w:val="0"/>
        <w:adjustRightInd w:val="0"/>
        <w:spacing w:after="0" w:line="360" w:lineRule="auto"/>
        <w:jc w:val="both"/>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ab/>
        <w:t xml:space="preserve">Considerăm că un </w:t>
      </w:r>
      <w:r w:rsidRPr="00F03CBC">
        <w:rPr>
          <w:rFonts w:ascii="Times New Roman" w:hAnsi="Times New Roman" w:cs="Times New Roman"/>
          <w:b/>
          <w:color w:val="000000"/>
          <w:sz w:val="24"/>
          <w:szCs w:val="24"/>
          <w:lang w:val="ro-RO"/>
        </w:rPr>
        <w:t>învățămînt modern</w:t>
      </w:r>
      <w:r>
        <w:rPr>
          <w:rFonts w:ascii="Times New Roman" w:hAnsi="Times New Roman" w:cs="Times New Roman"/>
          <w:color w:val="000000"/>
          <w:sz w:val="24"/>
          <w:szCs w:val="24"/>
          <w:lang w:val="ro-RO"/>
        </w:rPr>
        <w:t xml:space="preserve"> – unul adecvat actualității – nu poate fi gestionat în lipsa unei </w:t>
      </w:r>
      <w:r w:rsidRPr="00F03CBC">
        <w:rPr>
          <w:rFonts w:ascii="Times New Roman" w:hAnsi="Times New Roman" w:cs="Times New Roman"/>
          <w:b/>
          <w:color w:val="000000"/>
          <w:sz w:val="24"/>
          <w:szCs w:val="24"/>
          <w:lang w:val="ro-RO"/>
        </w:rPr>
        <w:t>preocupări autentice față de imagine</w:t>
      </w:r>
      <w:r>
        <w:rPr>
          <w:rFonts w:ascii="Times New Roman" w:hAnsi="Times New Roman" w:cs="Times New Roman"/>
          <w:color w:val="000000"/>
          <w:sz w:val="24"/>
          <w:szCs w:val="24"/>
          <w:lang w:val="ro-RO"/>
        </w:rPr>
        <w:t>, tocmai fiindcă acesta este elementul de circulație mondială: e o avalanșă de imagini (care provoacă și o inflație a Imaginii, conștientizată în inflația – sau inflamarea – imaginii personale, simptomatică în conturile de facebook ale tinerilor), care amendează însăși înțelegerea funcționării umane la nivel de imagine într-o lume în care conștiința umană crește cu și în imagini. Instituțiile de învățământ aici trebuie să intervină, cu o pedagogie a imaginii (generale), pentru o educație în ceea ce privește înțelegerea și gestionarea propriei imagini, drept conduită de viață (socio-politică).</w:t>
      </w:r>
    </w:p>
    <w:p w14:paraId="3A98E31B" w14:textId="77777777" w:rsidR="00574EF4" w:rsidRDefault="00574EF4" w:rsidP="005A36E6">
      <w:pPr>
        <w:autoSpaceDE w:val="0"/>
        <w:autoSpaceDN w:val="0"/>
        <w:adjustRightInd w:val="0"/>
        <w:spacing w:after="0" w:line="360" w:lineRule="auto"/>
        <w:jc w:val="both"/>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ab/>
        <w:t xml:space="preserve">În același timp, un rol esențial în această abordare, îl are revenirea lucrului cu </w:t>
      </w:r>
      <w:r w:rsidRPr="00F03CBC">
        <w:rPr>
          <w:rFonts w:ascii="Times New Roman" w:hAnsi="Times New Roman" w:cs="Times New Roman"/>
          <w:b/>
          <w:color w:val="000000"/>
          <w:sz w:val="24"/>
          <w:szCs w:val="24"/>
          <w:lang w:val="ro-RO"/>
        </w:rPr>
        <w:t>imaginea reală</w:t>
      </w:r>
      <w:r>
        <w:rPr>
          <w:rFonts w:ascii="Times New Roman" w:hAnsi="Times New Roman" w:cs="Times New Roman"/>
          <w:color w:val="000000"/>
          <w:sz w:val="24"/>
          <w:szCs w:val="24"/>
          <w:lang w:val="ro-RO"/>
        </w:rPr>
        <w:t xml:space="preserve">, descoperită individual, în cadrul materiilor care țin de </w:t>
      </w:r>
      <w:r w:rsidRPr="00F03CBC">
        <w:rPr>
          <w:rFonts w:ascii="Times New Roman" w:hAnsi="Times New Roman" w:cs="Times New Roman"/>
          <w:b/>
          <w:color w:val="000000"/>
          <w:sz w:val="24"/>
          <w:szCs w:val="24"/>
          <w:lang w:val="ro-RO"/>
        </w:rPr>
        <w:t xml:space="preserve">spațiul educativ de </w:t>
      </w:r>
      <w:r w:rsidRPr="00F03CBC">
        <w:rPr>
          <w:rFonts w:ascii="Times New Roman" w:hAnsi="Times New Roman" w:cs="Times New Roman"/>
          <w:b/>
          <w:i/>
          <w:color w:val="000000"/>
          <w:sz w:val="24"/>
          <w:szCs w:val="24"/>
          <w:lang w:val="ro-RO"/>
        </w:rPr>
        <w:t>real</w:t>
      </w:r>
      <w:r w:rsidRPr="00F03CBC">
        <w:rPr>
          <w:rFonts w:ascii="Times New Roman" w:hAnsi="Times New Roman" w:cs="Times New Roman"/>
          <w:b/>
          <w:color w:val="000000"/>
          <w:sz w:val="24"/>
          <w:szCs w:val="24"/>
          <w:lang w:val="ro-RO"/>
        </w:rPr>
        <w:t xml:space="preserve"> și de științele naturii</w:t>
      </w:r>
      <w:r>
        <w:rPr>
          <w:rFonts w:ascii="Times New Roman" w:hAnsi="Times New Roman" w:cs="Times New Roman"/>
          <w:color w:val="000000"/>
          <w:sz w:val="24"/>
          <w:szCs w:val="24"/>
          <w:lang w:val="ro-RO"/>
        </w:rPr>
        <w:t xml:space="preserve">. Reutilarea cabinetelor de specialitate: fizică, chimie, biologie și </w:t>
      </w:r>
      <w:r w:rsidRPr="00F03CBC">
        <w:rPr>
          <w:rFonts w:ascii="Times New Roman" w:hAnsi="Times New Roman" w:cs="Times New Roman"/>
          <w:b/>
          <w:color w:val="000000"/>
          <w:sz w:val="24"/>
          <w:szCs w:val="24"/>
          <w:lang w:val="ro-RO"/>
        </w:rPr>
        <w:t>întoarcerea spre experiment</w:t>
      </w:r>
      <w:r>
        <w:rPr>
          <w:rFonts w:ascii="Times New Roman" w:hAnsi="Times New Roman" w:cs="Times New Roman"/>
          <w:color w:val="000000"/>
          <w:sz w:val="24"/>
          <w:szCs w:val="24"/>
          <w:lang w:val="ro-RO"/>
        </w:rPr>
        <w:t xml:space="preserve"> și, dinspre experiment, spre </w:t>
      </w:r>
      <w:r w:rsidRPr="00F03CBC">
        <w:rPr>
          <w:rFonts w:ascii="Times New Roman" w:hAnsi="Times New Roman" w:cs="Times New Roman"/>
          <w:b/>
          <w:color w:val="000000"/>
          <w:sz w:val="24"/>
          <w:szCs w:val="24"/>
          <w:lang w:val="ro-RO"/>
        </w:rPr>
        <w:t>înțelegerea teoretică</w:t>
      </w:r>
      <w:r>
        <w:rPr>
          <w:rFonts w:ascii="Times New Roman" w:hAnsi="Times New Roman" w:cs="Times New Roman"/>
          <w:color w:val="000000"/>
          <w:sz w:val="24"/>
          <w:szCs w:val="24"/>
          <w:lang w:val="ro-RO"/>
        </w:rPr>
        <w:t xml:space="preserve"> a ceea ce a fost experimentat.</w:t>
      </w:r>
    </w:p>
    <w:p w14:paraId="164D57B5" w14:textId="77777777" w:rsidR="00574EF4" w:rsidRDefault="00574EF4" w:rsidP="005A36E6">
      <w:pPr>
        <w:autoSpaceDE w:val="0"/>
        <w:autoSpaceDN w:val="0"/>
        <w:adjustRightInd w:val="0"/>
        <w:spacing w:after="0" w:line="360" w:lineRule="auto"/>
        <w:jc w:val="both"/>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ab/>
      </w:r>
    </w:p>
    <w:p w14:paraId="302A6683" w14:textId="3255FD05" w:rsidR="00574EF4" w:rsidRDefault="00574EF4" w:rsidP="005A36E6">
      <w:pPr>
        <w:autoSpaceDE w:val="0"/>
        <w:autoSpaceDN w:val="0"/>
        <w:adjustRightInd w:val="0"/>
        <w:spacing w:after="0" w:line="360" w:lineRule="auto"/>
        <w:jc w:val="both"/>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ab/>
        <w:t xml:space="preserve">În această perspectivă, încercarea primă a comisiei CEAC a Colegiului Național „Iancu de Hunedoara” pentru mandatul </w:t>
      </w:r>
      <w:r w:rsidR="00921A2A">
        <w:rPr>
          <w:rFonts w:ascii="Times New Roman" w:hAnsi="Times New Roman" w:cs="Times New Roman"/>
          <w:color w:val="000000"/>
          <w:sz w:val="24"/>
          <w:szCs w:val="24"/>
          <w:lang w:val="ro-RO"/>
        </w:rPr>
        <w:t>202</w:t>
      </w:r>
      <w:r w:rsidR="0088578E">
        <w:rPr>
          <w:rFonts w:ascii="Times New Roman" w:hAnsi="Times New Roman" w:cs="Times New Roman"/>
          <w:color w:val="000000"/>
          <w:sz w:val="24"/>
          <w:szCs w:val="24"/>
          <w:lang w:val="ro-RO"/>
        </w:rPr>
        <w:t>4</w:t>
      </w:r>
      <w:r w:rsidR="00921A2A">
        <w:rPr>
          <w:rFonts w:ascii="Times New Roman" w:hAnsi="Times New Roman" w:cs="Times New Roman"/>
          <w:color w:val="000000"/>
          <w:sz w:val="24"/>
          <w:szCs w:val="24"/>
          <w:lang w:val="ro-RO"/>
        </w:rPr>
        <w:t>-202</w:t>
      </w:r>
      <w:r w:rsidR="0088578E">
        <w:rPr>
          <w:rFonts w:ascii="Times New Roman" w:hAnsi="Times New Roman" w:cs="Times New Roman"/>
          <w:color w:val="000000"/>
          <w:sz w:val="24"/>
          <w:szCs w:val="24"/>
          <w:lang w:val="ro-RO"/>
        </w:rPr>
        <w:t>5</w:t>
      </w:r>
      <w:r>
        <w:rPr>
          <w:rFonts w:ascii="Times New Roman" w:hAnsi="Times New Roman" w:cs="Times New Roman"/>
          <w:color w:val="000000"/>
          <w:sz w:val="24"/>
          <w:szCs w:val="24"/>
          <w:lang w:val="ro-RO"/>
        </w:rPr>
        <w:t xml:space="preserve"> va fi aceea de </w:t>
      </w:r>
      <w:r w:rsidRPr="00F03CBC">
        <w:rPr>
          <w:rFonts w:ascii="Times New Roman" w:hAnsi="Times New Roman" w:cs="Times New Roman"/>
          <w:b/>
          <w:color w:val="000000"/>
          <w:sz w:val="24"/>
          <w:szCs w:val="24"/>
          <w:lang w:val="ro-RO"/>
        </w:rPr>
        <w:t>a identifica surse de finanțare exterioare</w:t>
      </w:r>
      <w:r>
        <w:rPr>
          <w:rFonts w:ascii="Times New Roman" w:hAnsi="Times New Roman" w:cs="Times New Roman"/>
          <w:color w:val="000000"/>
          <w:sz w:val="24"/>
          <w:szCs w:val="24"/>
          <w:lang w:val="ro-RO"/>
        </w:rPr>
        <w:t xml:space="preserve"> (proiecte europene, norvegiene, întocmirea unor dosare de finanțare în acest sens)</w:t>
      </w:r>
      <w:r w:rsidR="00B52E92">
        <w:rPr>
          <w:rFonts w:ascii="Times New Roman" w:hAnsi="Times New Roman" w:cs="Times New Roman"/>
          <w:color w:val="000000"/>
          <w:sz w:val="24"/>
          <w:szCs w:val="24"/>
          <w:lang w:val="ro-RO"/>
        </w:rPr>
        <w:t xml:space="preserve"> </w:t>
      </w:r>
      <w:r w:rsidR="00B52E92">
        <w:rPr>
          <w:rFonts w:ascii="Times New Roman" w:hAnsi="Times New Roman" w:cs="Times New Roman"/>
          <w:color w:val="000000"/>
          <w:sz w:val="24"/>
          <w:szCs w:val="24"/>
          <w:lang w:val="ro-RO"/>
        </w:rPr>
        <w:lastRenderedPageBreak/>
        <w:t>pentru a putea implementa aceste idei legate de dotarea materială a unității noastre de învățământ simultan cu stabilirea liniilor de intersecție în dezvoltarea unor traiectorii interdisciplinare prin parcurgerea cărora elevii să aibă acces la fațetele multiple ale imaginilor încă din primul ciclu școlar.</w:t>
      </w:r>
    </w:p>
    <w:p w14:paraId="65AB8C6D" w14:textId="77777777" w:rsidR="00B32CA8" w:rsidRPr="00B32CA8" w:rsidRDefault="00B52E92" w:rsidP="005A36E6">
      <w:pPr>
        <w:autoSpaceDE w:val="0"/>
        <w:autoSpaceDN w:val="0"/>
        <w:adjustRightInd w:val="0"/>
        <w:spacing w:after="0" w:line="360" w:lineRule="auto"/>
        <w:jc w:val="both"/>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ab/>
        <w:t>De asemenea, interesul nostru se va în</w:t>
      </w:r>
      <w:r w:rsidR="00F03CBC">
        <w:rPr>
          <w:rFonts w:ascii="Times New Roman" w:hAnsi="Times New Roman" w:cs="Times New Roman"/>
          <w:color w:val="000000"/>
          <w:sz w:val="24"/>
          <w:szCs w:val="24"/>
          <w:lang w:val="ro-RO"/>
        </w:rPr>
        <w:t>d</w:t>
      </w:r>
      <w:r>
        <w:rPr>
          <w:rFonts w:ascii="Times New Roman" w:hAnsi="Times New Roman" w:cs="Times New Roman"/>
          <w:color w:val="000000"/>
          <w:sz w:val="24"/>
          <w:szCs w:val="24"/>
          <w:lang w:val="ro-RO"/>
        </w:rPr>
        <w:t xml:space="preserve">repta și spre posibilitățile de a îmbunătății </w:t>
      </w:r>
      <w:r w:rsidRPr="00B52E92">
        <w:rPr>
          <w:rFonts w:ascii="Times New Roman" w:hAnsi="Times New Roman" w:cs="Times New Roman"/>
          <w:b/>
          <w:color w:val="000000"/>
          <w:sz w:val="24"/>
          <w:szCs w:val="24"/>
          <w:lang w:val="ro-RO"/>
        </w:rPr>
        <w:t>Serviciile Medicale și de Consiliere</w:t>
      </w:r>
      <w:r w:rsidR="00F03CBC" w:rsidRPr="00F03CBC">
        <w:rPr>
          <w:rFonts w:ascii="Times New Roman" w:hAnsi="Times New Roman" w:cs="Times New Roman"/>
          <w:color w:val="000000"/>
          <w:sz w:val="24"/>
          <w:szCs w:val="24"/>
          <w:lang w:val="ro-RO"/>
        </w:rPr>
        <w:t xml:space="preserve">existente </w:t>
      </w:r>
      <w:r w:rsidR="00F03CBC">
        <w:rPr>
          <w:rFonts w:ascii="Times New Roman" w:hAnsi="Times New Roman" w:cs="Times New Roman"/>
          <w:color w:val="000000"/>
          <w:sz w:val="24"/>
          <w:szCs w:val="24"/>
          <w:lang w:val="ro-RO"/>
        </w:rPr>
        <w:t>în școală și spre posibilitatea de a facilita elevilor accesul la informații importante legate de prevenirea gripei, de nutriție, de îngrijire personală.</w:t>
      </w:r>
    </w:p>
    <w:p w14:paraId="01370D77" w14:textId="77777777" w:rsidR="00594F5B" w:rsidRDefault="00594F5B" w:rsidP="00722909">
      <w:pPr>
        <w:autoSpaceDE w:val="0"/>
        <w:autoSpaceDN w:val="0"/>
        <w:adjustRightInd w:val="0"/>
        <w:spacing w:after="0" w:line="360" w:lineRule="auto"/>
        <w:jc w:val="both"/>
        <w:rPr>
          <w:rFonts w:ascii="Times New Roman" w:hAnsi="Times New Roman" w:cs="Times New Roman"/>
          <w:color w:val="000000"/>
          <w:sz w:val="24"/>
          <w:szCs w:val="24"/>
          <w:lang w:val="ro-RO"/>
        </w:rPr>
      </w:pPr>
    </w:p>
    <w:p w14:paraId="380C35DE" w14:textId="77777777" w:rsidR="009E0C71" w:rsidRPr="00DB5292" w:rsidRDefault="009E0C71" w:rsidP="00722909">
      <w:pPr>
        <w:autoSpaceDE w:val="0"/>
        <w:autoSpaceDN w:val="0"/>
        <w:adjustRightInd w:val="0"/>
        <w:spacing w:after="0" w:line="360" w:lineRule="auto"/>
        <w:jc w:val="both"/>
        <w:rPr>
          <w:rFonts w:ascii="Times New Roman" w:hAnsi="Times New Roman" w:cs="Times New Roman"/>
          <w:b/>
          <w:bCs/>
          <w:color w:val="0066FF"/>
          <w:sz w:val="24"/>
          <w:szCs w:val="24"/>
          <w:lang w:val="ro-RO"/>
        </w:rPr>
      </w:pPr>
      <w:r w:rsidRPr="00DB5292">
        <w:rPr>
          <w:rFonts w:ascii="Times New Roman" w:hAnsi="Times New Roman" w:cs="Times New Roman"/>
          <w:b/>
          <w:bCs/>
          <w:color w:val="0066FF"/>
          <w:sz w:val="24"/>
          <w:szCs w:val="24"/>
          <w:lang w:val="ro-RO"/>
        </w:rPr>
        <w:t xml:space="preserve">Analiza SWOT: </w:t>
      </w:r>
    </w:p>
    <w:p w14:paraId="477B62DC" w14:textId="77777777" w:rsidR="009E0C71" w:rsidRPr="00DB5292" w:rsidRDefault="009E0C71" w:rsidP="005A36E6">
      <w:pPr>
        <w:autoSpaceDE w:val="0"/>
        <w:autoSpaceDN w:val="0"/>
        <w:adjustRightInd w:val="0"/>
        <w:spacing w:after="0" w:line="360" w:lineRule="auto"/>
        <w:jc w:val="both"/>
        <w:rPr>
          <w:rFonts w:ascii="Times New Roman" w:hAnsi="Times New Roman" w:cs="Times New Roman"/>
          <w:color w:val="000000"/>
          <w:sz w:val="24"/>
          <w:szCs w:val="24"/>
          <w:lang w:val="ro-RO"/>
        </w:rPr>
      </w:pPr>
      <w:r w:rsidRPr="00DB5292">
        <w:rPr>
          <w:rFonts w:ascii="Times New Roman" w:hAnsi="Times New Roman" w:cs="Times New Roman"/>
          <w:b/>
          <w:bCs/>
          <w:color w:val="000000"/>
          <w:sz w:val="24"/>
          <w:szCs w:val="24"/>
          <w:lang w:val="ro-RO"/>
        </w:rPr>
        <w:t>Puncte tari (</w:t>
      </w:r>
      <w:r w:rsidRPr="00DB5292">
        <w:rPr>
          <w:rFonts w:ascii="Times New Roman" w:hAnsi="Times New Roman" w:cs="Times New Roman"/>
          <w:b/>
          <w:bCs/>
          <w:color w:val="0066FF"/>
          <w:sz w:val="24"/>
          <w:szCs w:val="24"/>
          <w:lang w:val="ro-RO"/>
        </w:rPr>
        <w:t>S</w:t>
      </w:r>
      <w:r w:rsidRPr="00DB5292">
        <w:rPr>
          <w:rFonts w:ascii="Times New Roman" w:hAnsi="Times New Roman" w:cs="Times New Roman"/>
          <w:b/>
          <w:bCs/>
          <w:color w:val="000000"/>
          <w:sz w:val="24"/>
          <w:szCs w:val="24"/>
          <w:lang w:val="ro-RO"/>
        </w:rPr>
        <w:t xml:space="preserve">) </w:t>
      </w:r>
    </w:p>
    <w:p w14:paraId="638C75B9" w14:textId="77777777" w:rsidR="009E0C71" w:rsidRPr="00DB5292" w:rsidRDefault="00D92A19" w:rsidP="00722909">
      <w:pPr>
        <w:numPr>
          <w:ilvl w:val="0"/>
          <w:numId w:val="1"/>
        </w:numPr>
        <w:autoSpaceDE w:val="0"/>
        <w:autoSpaceDN w:val="0"/>
        <w:adjustRightInd w:val="0"/>
        <w:spacing w:after="0" w:line="360" w:lineRule="auto"/>
        <w:ind w:hanging="360"/>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toate</w:t>
      </w:r>
      <w:r w:rsidR="009E0C71" w:rsidRPr="00DB5292">
        <w:rPr>
          <w:rFonts w:ascii="Times New Roman" w:hAnsi="Times New Roman" w:cs="Times New Roman"/>
          <w:color w:val="000000"/>
          <w:sz w:val="24"/>
          <w:szCs w:val="24"/>
          <w:lang w:val="ro-RO"/>
        </w:rPr>
        <w:t xml:space="preserve"> cadre</w:t>
      </w:r>
      <w:r>
        <w:rPr>
          <w:rFonts w:ascii="Times New Roman" w:hAnsi="Times New Roman" w:cs="Times New Roman"/>
          <w:color w:val="000000"/>
          <w:sz w:val="24"/>
          <w:szCs w:val="24"/>
          <w:lang w:val="ro-RO"/>
        </w:rPr>
        <w:t>le</w:t>
      </w:r>
      <w:r w:rsidR="009E0C71" w:rsidRPr="00DB5292">
        <w:rPr>
          <w:rFonts w:ascii="Times New Roman" w:hAnsi="Times New Roman" w:cs="Times New Roman"/>
          <w:color w:val="000000"/>
          <w:sz w:val="24"/>
          <w:szCs w:val="24"/>
          <w:lang w:val="ro-RO"/>
        </w:rPr>
        <w:t xml:space="preserve"> didactice calificate </w:t>
      </w:r>
    </w:p>
    <w:p w14:paraId="1E8D3850" w14:textId="77777777" w:rsidR="009E0C71" w:rsidRPr="00DB5292" w:rsidRDefault="009E0C71" w:rsidP="00722909">
      <w:pPr>
        <w:numPr>
          <w:ilvl w:val="0"/>
          <w:numId w:val="1"/>
        </w:numPr>
        <w:autoSpaceDE w:val="0"/>
        <w:autoSpaceDN w:val="0"/>
        <w:adjustRightInd w:val="0"/>
        <w:spacing w:after="0" w:line="360" w:lineRule="auto"/>
        <w:ind w:hanging="360"/>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număr mare de cadre didactice </w:t>
      </w:r>
      <w:r>
        <w:rPr>
          <w:rFonts w:ascii="Times New Roman" w:hAnsi="Times New Roman" w:cs="Times New Roman"/>
          <w:color w:val="000000"/>
          <w:sz w:val="24"/>
          <w:szCs w:val="24"/>
          <w:lang w:val="ro-RO"/>
        </w:rPr>
        <w:t>cu</w:t>
      </w:r>
      <w:r w:rsidR="009029FD">
        <w:rPr>
          <w:rFonts w:ascii="Times New Roman" w:hAnsi="Times New Roman" w:cs="Times New Roman"/>
          <w:color w:val="000000"/>
          <w:sz w:val="24"/>
          <w:szCs w:val="24"/>
          <w:lang w:val="ro-RO"/>
        </w:rPr>
        <w:t xml:space="preserve"> Doctorat, cuG</w:t>
      </w:r>
      <w:r w:rsidRPr="00DB5292">
        <w:rPr>
          <w:rFonts w:ascii="Times New Roman" w:hAnsi="Times New Roman" w:cs="Times New Roman"/>
          <w:color w:val="000000"/>
          <w:sz w:val="24"/>
          <w:szCs w:val="24"/>
          <w:lang w:val="ro-RO"/>
        </w:rPr>
        <w:t xml:space="preserve">radul I şi II; </w:t>
      </w:r>
    </w:p>
    <w:p w14:paraId="2AB62370" w14:textId="77777777" w:rsidR="009E0C71" w:rsidRPr="00DB5292" w:rsidRDefault="009E0C71" w:rsidP="00722909">
      <w:pPr>
        <w:numPr>
          <w:ilvl w:val="0"/>
          <w:numId w:val="1"/>
        </w:numPr>
        <w:autoSpaceDE w:val="0"/>
        <w:autoSpaceDN w:val="0"/>
        <w:adjustRightInd w:val="0"/>
        <w:spacing w:after="0" w:line="360" w:lineRule="auto"/>
        <w:ind w:hanging="360"/>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cadre didactice perfecţionate prin stagiile de formare în problematica reformei: abilitare cu</w:t>
      </w:r>
      <w:r>
        <w:rPr>
          <w:rFonts w:ascii="Times New Roman" w:hAnsi="Times New Roman" w:cs="Times New Roman"/>
          <w:color w:val="000000"/>
          <w:sz w:val="24"/>
          <w:szCs w:val="24"/>
          <w:lang w:val="ro-RO"/>
        </w:rPr>
        <w:t>r</w:t>
      </w:r>
      <w:r w:rsidRPr="00DB5292">
        <w:rPr>
          <w:rFonts w:ascii="Times New Roman" w:hAnsi="Times New Roman" w:cs="Times New Roman"/>
          <w:color w:val="000000"/>
          <w:sz w:val="24"/>
          <w:szCs w:val="24"/>
          <w:lang w:val="ro-RO"/>
        </w:rPr>
        <w:t xml:space="preserve">riculară, evaluare, inteligenţe multiple, negocierea conflictelor; </w:t>
      </w:r>
    </w:p>
    <w:p w14:paraId="287A5961" w14:textId="77777777" w:rsidR="009E0C71" w:rsidRPr="00DB5292" w:rsidRDefault="009E0C71" w:rsidP="00722909">
      <w:pPr>
        <w:numPr>
          <w:ilvl w:val="0"/>
          <w:numId w:val="1"/>
        </w:numPr>
        <w:autoSpaceDE w:val="0"/>
        <w:autoSpaceDN w:val="0"/>
        <w:adjustRightInd w:val="0"/>
        <w:spacing w:after="0" w:line="360" w:lineRule="auto"/>
        <w:ind w:hanging="360"/>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director</w:t>
      </w:r>
      <w:r>
        <w:rPr>
          <w:rFonts w:ascii="Times New Roman" w:hAnsi="Times New Roman" w:cs="Times New Roman"/>
          <w:color w:val="000000"/>
          <w:sz w:val="24"/>
          <w:szCs w:val="24"/>
          <w:lang w:val="ro-RO"/>
        </w:rPr>
        <w:t>i</w:t>
      </w:r>
      <w:r w:rsidRPr="00DB5292">
        <w:rPr>
          <w:rFonts w:ascii="Times New Roman" w:hAnsi="Times New Roman" w:cs="Times New Roman"/>
          <w:color w:val="000000"/>
          <w:sz w:val="24"/>
          <w:szCs w:val="24"/>
          <w:lang w:val="ro-RO"/>
        </w:rPr>
        <w:t xml:space="preserve"> format</w:t>
      </w:r>
      <w:r>
        <w:rPr>
          <w:rFonts w:ascii="Times New Roman" w:hAnsi="Times New Roman" w:cs="Times New Roman"/>
          <w:color w:val="000000"/>
          <w:sz w:val="24"/>
          <w:szCs w:val="24"/>
          <w:lang w:val="ro-RO"/>
        </w:rPr>
        <w:t>i</w:t>
      </w:r>
      <w:r w:rsidRPr="00DB5292">
        <w:rPr>
          <w:rFonts w:ascii="Times New Roman" w:hAnsi="Times New Roman" w:cs="Times New Roman"/>
          <w:color w:val="000000"/>
          <w:sz w:val="24"/>
          <w:szCs w:val="24"/>
          <w:lang w:val="ro-RO"/>
        </w:rPr>
        <w:t xml:space="preserve"> în managementul educaţional; </w:t>
      </w:r>
    </w:p>
    <w:p w14:paraId="78C3A1F8" w14:textId="77777777" w:rsidR="009E0C71" w:rsidRPr="00DB5292" w:rsidRDefault="009E0C71" w:rsidP="001D5FF4">
      <w:pPr>
        <w:numPr>
          <w:ilvl w:val="0"/>
          <w:numId w:val="1"/>
        </w:numPr>
        <w:autoSpaceDE w:val="0"/>
        <w:autoSpaceDN w:val="0"/>
        <w:adjustRightInd w:val="0"/>
        <w:spacing w:after="0" w:line="360" w:lineRule="auto"/>
        <w:ind w:hanging="360"/>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existenţa programelor M.E.</w:t>
      </w:r>
      <w:r>
        <w:rPr>
          <w:rFonts w:ascii="Times New Roman" w:hAnsi="Times New Roman" w:cs="Times New Roman"/>
          <w:color w:val="000000"/>
          <w:sz w:val="24"/>
          <w:szCs w:val="24"/>
          <w:lang w:val="ro-RO"/>
        </w:rPr>
        <w:t>N</w:t>
      </w:r>
      <w:r w:rsidRPr="00DB5292">
        <w:rPr>
          <w:rFonts w:ascii="Times New Roman" w:hAnsi="Times New Roman" w:cs="Times New Roman"/>
          <w:color w:val="000000"/>
          <w:sz w:val="24"/>
          <w:szCs w:val="24"/>
          <w:lang w:val="ro-RO"/>
        </w:rPr>
        <w:t xml:space="preserve">. de formare a cadrelor didactice; </w:t>
      </w:r>
    </w:p>
    <w:p w14:paraId="0429AF18" w14:textId="77777777" w:rsidR="009E0C71" w:rsidRPr="00DB5292" w:rsidRDefault="009029FD" w:rsidP="00722909">
      <w:pPr>
        <w:numPr>
          <w:ilvl w:val="0"/>
          <w:numId w:val="1"/>
        </w:numPr>
        <w:autoSpaceDE w:val="0"/>
        <w:autoSpaceDN w:val="0"/>
        <w:adjustRightInd w:val="0"/>
        <w:spacing w:after="0" w:line="360" w:lineRule="auto"/>
        <w:ind w:hanging="360"/>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 xml:space="preserve">număr mare de elevi </w:t>
      </w:r>
      <w:r w:rsidR="009E0C71" w:rsidRPr="00DB5292">
        <w:rPr>
          <w:rFonts w:ascii="Times New Roman" w:hAnsi="Times New Roman" w:cs="Times New Roman"/>
          <w:color w:val="000000"/>
          <w:sz w:val="24"/>
          <w:szCs w:val="24"/>
          <w:lang w:val="ro-RO"/>
        </w:rPr>
        <w:t>cu medii cuprinse intre 8-9</w:t>
      </w:r>
      <w:r w:rsidR="00D92A19">
        <w:rPr>
          <w:rFonts w:ascii="Times New Roman" w:hAnsi="Times New Roman" w:cs="Times New Roman"/>
          <w:color w:val="000000"/>
          <w:sz w:val="24"/>
          <w:szCs w:val="24"/>
          <w:lang w:val="ro-RO"/>
        </w:rPr>
        <w:t xml:space="preserve"> și 9 -10</w:t>
      </w:r>
      <w:r w:rsidR="009E0C71" w:rsidRPr="00DB5292">
        <w:rPr>
          <w:rFonts w:ascii="Times New Roman" w:hAnsi="Times New Roman" w:cs="Times New Roman"/>
          <w:color w:val="000000"/>
          <w:sz w:val="24"/>
          <w:szCs w:val="24"/>
          <w:lang w:val="ro-RO"/>
        </w:rPr>
        <w:t xml:space="preserve">; </w:t>
      </w:r>
    </w:p>
    <w:p w14:paraId="4E2ED2E8" w14:textId="77777777" w:rsidR="009E0C71" w:rsidRPr="00DB5292" w:rsidRDefault="00CC4AA5" w:rsidP="00722909">
      <w:pPr>
        <w:numPr>
          <w:ilvl w:val="0"/>
          <w:numId w:val="1"/>
        </w:numPr>
        <w:autoSpaceDE w:val="0"/>
        <w:autoSpaceDN w:val="0"/>
        <w:adjustRightInd w:val="0"/>
        <w:spacing w:after="0" w:line="360" w:lineRule="auto"/>
        <w:ind w:hanging="360"/>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obținerea unor  rezultate bune la evaluările naționale finale</w:t>
      </w:r>
      <w:r w:rsidR="009E0C71" w:rsidRPr="00DB5292">
        <w:rPr>
          <w:rFonts w:ascii="Times New Roman" w:hAnsi="Times New Roman" w:cs="Times New Roman"/>
          <w:color w:val="000000"/>
          <w:sz w:val="24"/>
          <w:szCs w:val="24"/>
          <w:lang w:val="ro-RO"/>
        </w:rPr>
        <w:t xml:space="preserve">; </w:t>
      </w:r>
    </w:p>
    <w:p w14:paraId="755DE80B" w14:textId="77777777" w:rsidR="009E0C71" w:rsidRPr="002D4A91" w:rsidRDefault="009E0C71" w:rsidP="00722909">
      <w:pPr>
        <w:numPr>
          <w:ilvl w:val="0"/>
          <w:numId w:val="1"/>
        </w:numPr>
        <w:autoSpaceDE w:val="0"/>
        <w:autoSpaceDN w:val="0"/>
        <w:adjustRightInd w:val="0"/>
        <w:spacing w:after="0" w:line="360" w:lineRule="auto"/>
        <w:ind w:hanging="360"/>
        <w:rPr>
          <w:rFonts w:ascii="Times New Roman" w:hAnsi="Times New Roman" w:cs="Times New Roman"/>
          <w:color w:val="000000"/>
          <w:sz w:val="24"/>
          <w:szCs w:val="24"/>
          <w:lang w:val="ro-RO"/>
        </w:rPr>
      </w:pPr>
      <w:r w:rsidRPr="002D4A91">
        <w:rPr>
          <w:rFonts w:ascii="Times New Roman" w:hAnsi="Times New Roman" w:cs="Times New Roman"/>
          <w:color w:val="000000"/>
          <w:sz w:val="24"/>
          <w:szCs w:val="24"/>
          <w:lang w:val="ro-RO"/>
        </w:rPr>
        <w:t xml:space="preserve">colaborarea cu Primăria; </w:t>
      </w:r>
    </w:p>
    <w:p w14:paraId="2E9BDF10" w14:textId="77777777" w:rsidR="009E0C71" w:rsidRDefault="009E0C71" w:rsidP="00722909">
      <w:pPr>
        <w:numPr>
          <w:ilvl w:val="0"/>
          <w:numId w:val="1"/>
        </w:numPr>
        <w:autoSpaceDE w:val="0"/>
        <w:autoSpaceDN w:val="0"/>
        <w:adjustRightInd w:val="0"/>
        <w:spacing w:after="0" w:line="360" w:lineRule="auto"/>
        <w:ind w:hanging="360"/>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 xml:space="preserve">existenţa a 4 </w:t>
      </w:r>
      <w:r w:rsidRPr="00DB5292">
        <w:rPr>
          <w:rFonts w:ascii="Times New Roman" w:hAnsi="Times New Roman" w:cs="Times New Roman"/>
          <w:color w:val="000000"/>
          <w:sz w:val="24"/>
          <w:szCs w:val="24"/>
          <w:lang w:val="ro-RO"/>
        </w:rPr>
        <w:t>cabinet</w:t>
      </w:r>
      <w:r>
        <w:rPr>
          <w:rFonts w:ascii="Times New Roman" w:hAnsi="Times New Roman" w:cs="Times New Roman"/>
          <w:color w:val="000000"/>
          <w:sz w:val="24"/>
          <w:szCs w:val="24"/>
          <w:lang w:val="ro-RO"/>
        </w:rPr>
        <w:t>e</w:t>
      </w:r>
      <w:r w:rsidRPr="00DB5292">
        <w:rPr>
          <w:rFonts w:ascii="Times New Roman" w:hAnsi="Times New Roman" w:cs="Times New Roman"/>
          <w:color w:val="000000"/>
          <w:sz w:val="24"/>
          <w:szCs w:val="24"/>
          <w:lang w:val="ro-RO"/>
        </w:rPr>
        <w:t xml:space="preserve"> de informatică dotat</w:t>
      </w:r>
      <w:r>
        <w:rPr>
          <w:rFonts w:ascii="Times New Roman" w:hAnsi="Times New Roman" w:cs="Times New Roman"/>
          <w:color w:val="000000"/>
          <w:sz w:val="24"/>
          <w:szCs w:val="24"/>
          <w:lang w:val="ro-RO"/>
        </w:rPr>
        <w:t>e</w:t>
      </w:r>
      <w:r w:rsidRPr="00DB5292">
        <w:rPr>
          <w:rFonts w:ascii="Times New Roman" w:hAnsi="Times New Roman" w:cs="Times New Roman"/>
          <w:color w:val="000000"/>
          <w:sz w:val="24"/>
          <w:szCs w:val="24"/>
          <w:lang w:val="ro-RO"/>
        </w:rPr>
        <w:t xml:space="preserve"> cu </w:t>
      </w:r>
      <w:r>
        <w:rPr>
          <w:rFonts w:ascii="Times New Roman" w:hAnsi="Times New Roman" w:cs="Times New Roman"/>
          <w:color w:val="000000"/>
          <w:sz w:val="24"/>
          <w:szCs w:val="24"/>
          <w:lang w:val="ro-RO"/>
        </w:rPr>
        <w:t>65</w:t>
      </w:r>
      <w:r w:rsidRPr="00DB5292">
        <w:rPr>
          <w:rFonts w:ascii="Times New Roman" w:hAnsi="Times New Roman" w:cs="Times New Roman"/>
          <w:color w:val="000000"/>
          <w:sz w:val="24"/>
          <w:szCs w:val="24"/>
          <w:lang w:val="ro-RO"/>
        </w:rPr>
        <w:t xml:space="preserve"> de calculatoare</w:t>
      </w:r>
      <w:r>
        <w:rPr>
          <w:rFonts w:ascii="Times New Roman" w:hAnsi="Times New Roman" w:cs="Times New Roman"/>
          <w:color w:val="000000"/>
          <w:sz w:val="24"/>
          <w:szCs w:val="24"/>
          <w:lang w:val="ro-RO"/>
        </w:rPr>
        <w:t xml:space="preserve">, 30 laptopuri, 2 imprimante de retea, 2 imprimante color, 3 proiectoare, 2 </w:t>
      </w:r>
      <w:r w:rsidR="00D92A19">
        <w:rPr>
          <w:rFonts w:ascii="Times New Roman" w:hAnsi="Times New Roman" w:cs="Times New Roman"/>
          <w:color w:val="000000"/>
          <w:sz w:val="24"/>
          <w:szCs w:val="24"/>
          <w:lang w:val="ro-RO"/>
        </w:rPr>
        <w:t>panouri</w:t>
      </w:r>
      <w:r w:rsidR="009029FD">
        <w:rPr>
          <w:rFonts w:ascii="Times New Roman" w:hAnsi="Times New Roman" w:cs="Times New Roman"/>
          <w:color w:val="000000"/>
          <w:sz w:val="24"/>
          <w:szCs w:val="24"/>
          <w:lang w:val="ro-RO"/>
        </w:rPr>
        <w:t>;</w:t>
      </w:r>
    </w:p>
    <w:p w14:paraId="2CC94666" w14:textId="77777777" w:rsidR="009029FD" w:rsidRPr="00DB5292" w:rsidRDefault="009029FD" w:rsidP="00722909">
      <w:pPr>
        <w:numPr>
          <w:ilvl w:val="0"/>
          <w:numId w:val="1"/>
        </w:numPr>
        <w:autoSpaceDE w:val="0"/>
        <w:autoSpaceDN w:val="0"/>
        <w:adjustRightInd w:val="0"/>
        <w:spacing w:after="0" w:line="360" w:lineRule="auto"/>
        <w:ind w:hanging="360"/>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existența laptopurilor și proiectoarelor în fiecare catedră;</w:t>
      </w:r>
    </w:p>
    <w:p w14:paraId="409E8BE0" w14:textId="77777777" w:rsidR="009E0C71" w:rsidRPr="00DB5292" w:rsidRDefault="009E0C71" w:rsidP="001D5FF4">
      <w:pPr>
        <w:numPr>
          <w:ilvl w:val="0"/>
          <w:numId w:val="1"/>
        </w:numPr>
        <w:autoSpaceDE w:val="0"/>
        <w:autoSpaceDN w:val="0"/>
        <w:adjustRightInd w:val="0"/>
        <w:spacing w:after="0" w:line="360" w:lineRule="auto"/>
        <w:ind w:hanging="360"/>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preocuparea conducerii unităţii în</w:t>
      </w:r>
      <w:r>
        <w:rPr>
          <w:rFonts w:ascii="Times New Roman" w:hAnsi="Times New Roman" w:cs="Times New Roman"/>
          <w:color w:val="000000"/>
          <w:sz w:val="24"/>
          <w:szCs w:val="24"/>
          <w:lang w:val="ro-RO"/>
        </w:rPr>
        <w:t xml:space="preserve"> dezvoltarea bazei materiale; </w:t>
      </w:r>
    </w:p>
    <w:p w14:paraId="1D68DB88" w14:textId="77777777" w:rsidR="009E0C71" w:rsidRPr="00DB5292" w:rsidRDefault="009E0C71" w:rsidP="00722909">
      <w:pPr>
        <w:numPr>
          <w:ilvl w:val="0"/>
          <w:numId w:val="1"/>
        </w:numPr>
        <w:autoSpaceDE w:val="0"/>
        <w:autoSpaceDN w:val="0"/>
        <w:adjustRightInd w:val="0"/>
        <w:spacing w:after="0" w:line="360" w:lineRule="auto"/>
        <w:ind w:hanging="360"/>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exploatarea eficientă a resursei de timp în respectarea programelor, în pregătirea suplimentară a elevilor; </w:t>
      </w:r>
    </w:p>
    <w:p w14:paraId="5ABAAB00" w14:textId="77777777" w:rsidR="009E0C71" w:rsidRPr="00DB5292" w:rsidRDefault="009E0C71" w:rsidP="001D5FF4">
      <w:pPr>
        <w:numPr>
          <w:ilvl w:val="0"/>
          <w:numId w:val="1"/>
        </w:numPr>
        <w:autoSpaceDE w:val="0"/>
        <w:autoSpaceDN w:val="0"/>
        <w:adjustRightInd w:val="0"/>
        <w:spacing w:after="0" w:line="360" w:lineRule="auto"/>
        <w:ind w:hanging="360"/>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existenţa reţelei de informatizare la nivelul şcolii; </w:t>
      </w:r>
    </w:p>
    <w:p w14:paraId="463EFA7D" w14:textId="77777777" w:rsidR="009E0C71" w:rsidRPr="00DB5292" w:rsidRDefault="009E0C71" w:rsidP="00722909">
      <w:pPr>
        <w:autoSpaceDE w:val="0"/>
        <w:autoSpaceDN w:val="0"/>
        <w:adjustRightInd w:val="0"/>
        <w:spacing w:after="0" w:line="360" w:lineRule="auto"/>
        <w:ind w:hanging="360"/>
        <w:rPr>
          <w:rFonts w:ascii="Times New Roman" w:hAnsi="Times New Roman" w:cs="Times New Roman"/>
          <w:color w:val="000000"/>
          <w:sz w:val="24"/>
          <w:szCs w:val="24"/>
          <w:lang w:val="ro-RO"/>
        </w:rPr>
      </w:pPr>
    </w:p>
    <w:p w14:paraId="791C5EEE" w14:textId="77777777" w:rsidR="009E0C71" w:rsidRDefault="009E0C71" w:rsidP="008E76EC">
      <w:pPr>
        <w:autoSpaceDE w:val="0"/>
        <w:autoSpaceDN w:val="0"/>
        <w:adjustRightInd w:val="0"/>
        <w:spacing w:after="0" w:line="360" w:lineRule="auto"/>
        <w:ind w:hanging="360"/>
        <w:jc w:val="both"/>
        <w:rPr>
          <w:rFonts w:ascii="Times New Roman" w:hAnsi="Times New Roman" w:cs="Times New Roman"/>
          <w:b/>
          <w:bCs/>
          <w:color w:val="000000"/>
          <w:sz w:val="24"/>
          <w:szCs w:val="24"/>
          <w:lang w:val="ro-RO"/>
        </w:rPr>
      </w:pPr>
      <w:r w:rsidRPr="00DB5292">
        <w:rPr>
          <w:rFonts w:ascii="Times New Roman" w:hAnsi="Times New Roman" w:cs="Times New Roman"/>
          <w:b/>
          <w:bCs/>
          <w:color w:val="000000"/>
          <w:sz w:val="24"/>
          <w:szCs w:val="24"/>
          <w:lang w:val="ro-RO"/>
        </w:rPr>
        <w:t>Puncte slabe (</w:t>
      </w:r>
      <w:r w:rsidRPr="00DB5292">
        <w:rPr>
          <w:rFonts w:ascii="Times New Roman" w:hAnsi="Times New Roman" w:cs="Times New Roman"/>
          <w:b/>
          <w:bCs/>
          <w:color w:val="0066FF"/>
          <w:sz w:val="24"/>
          <w:szCs w:val="24"/>
          <w:lang w:val="ro-RO"/>
        </w:rPr>
        <w:t>W</w:t>
      </w:r>
      <w:r w:rsidRPr="00DB5292">
        <w:rPr>
          <w:rFonts w:ascii="Times New Roman" w:hAnsi="Times New Roman" w:cs="Times New Roman"/>
          <w:b/>
          <w:bCs/>
          <w:color w:val="000000"/>
          <w:sz w:val="24"/>
          <w:szCs w:val="24"/>
          <w:lang w:val="ro-RO"/>
        </w:rPr>
        <w:t xml:space="preserve">) </w:t>
      </w:r>
    </w:p>
    <w:p w14:paraId="5072C247" w14:textId="77777777" w:rsidR="009E0C71" w:rsidRPr="00DB5292" w:rsidRDefault="009E0C71" w:rsidP="001D5FF4">
      <w:pPr>
        <w:numPr>
          <w:ilvl w:val="0"/>
          <w:numId w:val="2"/>
        </w:numPr>
        <w:autoSpaceDE w:val="0"/>
        <w:autoSpaceDN w:val="0"/>
        <w:adjustRightInd w:val="0"/>
        <w:spacing w:after="0" w:line="360" w:lineRule="auto"/>
        <w:ind w:hanging="360"/>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absenteismul în rândul elevilor; </w:t>
      </w:r>
    </w:p>
    <w:p w14:paraId="5D93F455" w14:textId="77777777" w:rsidR="009E0C71" w:rsidRPr="00DB5292" w:rsidRDefault="009E0C71" w:rsidP="00722909">
      <w:pPr>
        <w:numPr>
          <w:ilvl w:val="0"/>
          <w:numId w:val="2"/>
        </w:numPr>
        <w:autoSpaceDE w:val="0"/>
        <w:autoSpaceDN w:val="0"/>
        <w:adjustRightInd w:val="0"/>
        <w:spacing w:after="0" w:line="360" w:lineRule="auto"/>
        <w:ind w:hanging="360"/>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lastRenderedPageBreak/>
        <w:t xml:space="preserve">neimplicarea unor cadre didactice în actul decizional şi educaţional; </w:t>
      </w:r>
    </w:p>
    <w:p w14:paraId="10115938" w14:textId="77777777" w:rsidR="009E0C71" w:rsidRPr="00DB5292" w:rsidRDefault="009E0C71" w:rsidP="00722909">
      <w:pPr>
        <w:numPr>
          <w:ilvl w:val="0"/>
          <w:numId w:val="2"/>
        </w:numPr>
        <w:autoSpaceDE w:val="0"/>
        <w:autoSpaceDN w:val="0"/>
        <w:adjustRightInd w:val="0"/>
        <w:spacing w:after="0" w:line="360" w:lineRule="auto"/>
        <w:ind w:hanging="360"/>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insuficienta utilizar</w:t>
      </w:r>
      <w:r w:rsidR="004001A2">
        <w:rPr>
          <w:rFonts w:ascii="Times New Roman" w:hAnsi="Times New Roman" w:cs="Times New Roman"/>
          <w:color w:val="000000"/>
          <w:sz w:val="24"/>
          <w:szCs w:val="24"/>
          <w:lang w:val="ro-RO"/>
        </w:rPr>
        <w:t>e a laboratoarelor și a</w:t>
      </w:r>
      <w:r w:rsidRPr="00DB5292">
        <w:rPr>
          <w:rFonts w:ascii="Times New Roman" w:hAnsi="Times New Roman" w:cs="Times New Roman"/>
          <w:color w:val="000000"/>
          <w:sz w:val="24"/>
          <w:szCs w:val="24"/>
          <w:lang w:val="ro-RO"/>
        </w:rPr>
        <w:t xml:space="preserve"> materialului didactic</w:t>
      </w:r>
      <w:r w:rsidR="004001A2">
        <w:rPr>
          <w:rFonts w:ascii="Times New Roman" w:hAnsi="Times New Roman" w:cs="Times New Roman"/>
          <w:color w:val="000000"/>
          <w:sz w:val="24"/>
          <w:szCs w:val="24"/>
          <w:lang w:val="ro-RO"/>
        </w:rPr>
        <w:t xml:space="preserve"> existent, el însuși </w:t>
      </w:r>
      <w:r w:rsidR="00D92A19">
        <w:rPr>
          <w:rFonts w:ascii="Times New Roman" w:hAnsi="Times New Roman" w:cs="Times New Roman"/>
          <w:color w:val="000000"/>
          <w:sz w:val="24"/>
          <w:szCs w:val="24"/>
          <w:lang w:val="ro-RO"/>
        </w:rPr>
        <w:t xml:space="preserve">parțial </w:t>
      </w:r>
      <w:r w:rsidR="004001A2">
        <w:rPr>
          <w:rFonts w:ascii="Times New Roman" w:hAnsi="Times New Roman" w:cs="Times New Roman"/>
          <w:color w:val="000000"/>
          <w:sz w:val="24"/>
          <w:szCs w:val="24"/>
          <w:lang w:val="ro-RO"/>
        </w:rPr>
        <w:t>uzat moral</w:t>
      </w:r>
      <w:r w:rsidRPr="00DB5292">
        <w:rPr>
          <w:rFonts w:ascii="Times New Roman" w:hAnsi="Times New Roman" w:cs="Times New Roman"/>
          <w:color w:val="000000"/>
          <w:sz w:val="24"/>
          <w:szCs w:val="24"/>
          <w:lang w:val="ro-RO"/>
        </w:rPr>
        <w:t xml:space="preserve">; </w:t>
      </w:r>
    </w:p>
    <w:p w14:paraId="049861E2" w14:textId="77777777" w:rsidR="009E0C71" w:rsidRPr="00DB5292" w:rsidRDefault="009E0C71" w:rsidP="00722909">
      <w:pPr>
        <w:numPr>
          <w:ilvl w:val="0"/>
          <w:numId w:val="2"/>
        </w:numPr>
        <w:autoSpaceDE w:val="0"/>
        <w:autoSpaceDN w:val="0"/>
        <w:adjustRightInd w:val="0"/>
        <w:spacing w:after="0" w:line="360" w:lineRule="auto"/>
        <w:ind w:hanging="360"/>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planificarea </w:t>
      </w:r>
      <w:r w:rsidR="00D92A19">
        <w:rPr>
          <w:rFonts w:ascii="Times New Roman" w:hAnsi="Times New Roman" w:cs="Times New Roman"/>
          <w:color w:val="000000"/>
          <w:sz w:val="24"/>
          <w:szCs w:val="24"/>
          <w:lang w:val="ro-RO"/>
        </w:rPr>
        <w:t>ineficientă</w:t>
      </w:r>
      <w:r w:rsidRPr="00DB5292">
        <w:rPr>
          <w:rFonts w:ascii="Times New Roman" w:hAnsi="Times New Roman" w:cs="Times New Roman"/>
          <w:color w:val="000000"/>
          <w:sz w:val="24"/>
          <w:szCs w:val="24"/>
          <w:lang w:val="ro-RO"/>
        </w:rPr>
        <w:t xml:space="preserve"> în unele situaţii a reformei de timp; </w:t>
      </w:r>
    </w:p>
    <w:p w14:paraId="64EFD8D7" w14:textId="77777777" w:rsidR="009E0C71" w:rsidRDefault="009E0C71" w:rsidP="00722909">
      <w:pPr>
        <w:numPr>
          <w:ilvl w:val="0"/>
          <w:numId w:val="2"/>
        </w:numPr>
        <w:autoSpaceDE w:val="0"/>
        <w:autoSpaceDN w:val="0"/>
        <w:adjustRightInd w:val="0"/>
        <w:spacing w:after="0" w:line="360" w:lineRule="auto"/>
        <w:ind w:hanging="360"/>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insuficienta preocupare pentru promovarea or</w:t>
      </w:r>
      <w:r w:rsidR="009029FD">
        <w:rPr>
          <w:rFonts w:ascii="Times New Roman" w:hAnsi="Times New Roman" w:cs="Times New Roman"/>
          <w:color w:val="000000"/>
          <w:sz w:val="24"/>
          <w:szCs w:val="24"/>
          <w:lang w:val="ro-RO"/>
        </w:rPr>
        <w:t>ei educaţionale;</w:t>
      </w:r>
    </w:p>
    <w:p w14:paraId="605EA3B8" w14:textId="77777777" w:rsidR="009029FD" w:rsidRPr="00DB5292" w:rsidRDefault="009029FD" w:rsidP="00722909">
      <w:pPr>
        <w:numPr>
          <w:ilvl w:val="0"/>
          <w:numId w:val="2"/>
        </w:numPr>
        <w:autoSpaceDE w:val="0"/>
        <w:autoSpaceDN w:val="0"/>
        <w:adjustRightInd w:val="0"/>
        <w:spacing w:after="0" w:line="360" w:lineRule="auto"/>
        <w:ind w:hanging="360"/>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consilierea elevilor pe dezvoltarea personală încă deficitară;</w:t>
      </w:r>
    </w:p>
    <w:p w14:paraId="29BBAE19" w14:textId="77777777" w:rsidR="009E0C71" w:rsidRPr="00DB5292" w:rsidRDefault="009E0C71" w:rsidP="00722909">
      <w:pPr>
        <w:numPr>
          <w:ilvl w:val="0"/>
          <w:numId w:val="2"/>
        </w:numPr>
        <w:autoSpaceDE w:val="0"/>
        <w:autoSpaceDN w:val="0"/>
        <w:adjustRightInd w:val="0"/>
        <w:spacing w:after="0" w:line="360" w:lineRule="auto"/>
        <w:ind w:hanging="360"/>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flux informaţional discontinu</w:t>
      </w:r>
      <w:r>
        <w:rPr>
          <w:rFonts w:ascii="Times New Roman" w:hAnsi="Times New Roman" w:cs="Times New Roman"/>
          <w:color w:val="000000"/>
          <w:sz w:val="24"/>
          <w:szCs w:val="24"/>
          <w:lang w:val="ro-RO"/>
        </w:rPr>
        <w:t>u</w:t>
      </w:r>
      <w:r w:rsidRPr="00DB5292">
        <w:rPr>
          <w:rFonts w:ascii="Times New Roman" w:hAnsi="Times New Roman" w:cs="Times New Roman"/>
          <w:color w:val="000000"/>
          <w:sz w:val="24"/>
          <w:szCs w:val="24"/>
          <w:lang w:val="ro-RO"/>
        </w:rPr>
        <w:t xml:space="preserve"> şi distorsionat; </w:t>
      </w:r>
    </w:p>
    <w:p w14:paraId="2012D046" w14:textId="77777777" w:rsidR="009E0C71" w:rsidRDefault="009E0C71" w:rsidP="001D5FF4">
      <w:pPr>
        <w:numPr>
          <w:ilvl w:val="0"/>
          <w:numId w:val="2"/>
        </w:numPr>
        <w:autoSpaceDE w:val="0"/>
        <w:autoSpaceDN w:val="0"/>
        <w:adjustRightInd w:val="0"/>
        <w:spacing w:after="0" w:line="360" w:lineRule="auto"/>
        <w:ind w:hanging="360"/>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prezenţa formalismului în activitatea comisiilor constituite la nivelul şcolii</w:t>
      </w:r>
      <w:r w:rsidR="004001A2">
        <w:rPr>
          <w:rFonts w:ascii="Times New Roman" w:hAnsi="Times New Roman" w:cs="Times New Roman"/>
          <w:color w:val="000000"/>
          <w:sz w:val="24"/>
          <w:szCs w:val="24"/>
          <w:lang w:val="ro-RO"/>
        </w:rPr>
        <w:t>;</w:t>
      </w:r>
    </w:p>
    <w:p w14:paraId="0CCCC315" w14:textId="77777777" w:rsidR="004001A2" w:rsidRPr="00DB5292" w:rsidRDefault="004001A2" w:rsidP="001D5FF4">
      <w:pPr>
        <w:numPr>
          <w:ilvl w:val="0"/>
          <w:numId w:val="2"/>
        </w:numPr>
        <w:autoSpaceDE w:val="0"/>
        <w:autoSpaceDN w:val="0"/>
        <w:adjustRightInd w:val="0"/>
        <w:spacing w:after="0" w:line="360" w:lineRule="auto"/>
        <w:ind w:hanging="360"/>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neactualizarea fondului de carte din Biblioteca școlii.</w:t>
      </w:r>
    </w:p>
    <w:p w14:paraId="2664B234" w14:textId="77777777" w:rsidR="009E0C71" w:rsidRPr="00DB5292" w:rsidRDefault="009E0C71" w:rsidP="00722909">
      <w:pPr>
        <w:autoSpaceDE w:val="0"/>
        <w:autoSpaceDN w:val="0"/>
        <w:adjustRightInd w:val="0"/>
        <w:spacing w:after="0" w:line="360" w:lineRule="auto"/>
        <w:rPr>
          <w:rFonts w:ascii="Times New Roman" w:hAnsi="Times New Roman" w:cs="Times New Roman"/>
          <w:color w:val="000000"/>
          <w:sz w:val="24"/>
          <w:szCs w:val="24"/>
          <w:lang w:val="ro-RO"/>
        </w:rPr>
      </w:pPr>
    </w:p>
    <w:p w14:paraId="001549DD" w14:textId="77777777" w:rsidR="009E0C71" w:rsidRPr="00DB5292" w:rsidRDefault="009E0C71" w:rsidP="00722909">
      <w:pPr>
        <w:autoSpaceDE w:val="0"/>
        <w:autoSpaceDN w:val="0"/>
        <w:adjustRightInd w:val="0"/>
        <w:spacing w:after="0" w:line="360" w:lineRule="auto"/>
        <w:ind w:firstLine="840"/>
        <w:jc w:val="both"/>
        <w:outlineLvl w:val="2"/>
        <w:rPr>
          <w:rFonts w:ascii="Times New Roman" w:hAnsi="Times New Roman" w:cs="Times New Roman"/>
          <w:b/>
          <w:bCs/>
          <w:color w:val="000000"/>
          <w:sz w:val="24"/>
          <w:szCs w:val="24"/>
          <w:lang w:val="ro-RO"/>
        </w:rPr>
      </w:pPr>
      <w:r w:rsidRPr="00DB5292">
        <w:rPr>
          <w:rFonts w:ascii="Times New Roman" w:hAnsi="Times New Roman" w:cs="Times New Roman"/>
          <w:b/>
          <w:bCs/>
          <w:color w:val="000000"/>
          <w:sz w:val="24"/>
          <w:szCs w:val="24"/>
          <w:lang w:val="ro-RO"/>
        </w:rPr>
        <w:t>Opotunităţi (</w:t>
      </w:r>
      <w:r w:rsidRPr="00DB5292">
        <w:rPr>
          <w:rFonts w:ascii="Times New Roman" w:hAnsi="Times New Roman" w:cs="Times New Roman"/>
          <w:b/>
          <w:bCs/>
          <w:color w:val="0066FF"/>
          <w:sz w:val="24"/>
          <w:szCs w:val="24"/>
          <w:lang w:val="ro-RO"/>
        </w:rPr>
        <w:t>O</w:t>
      </w:r>
      <w:r w:rsidRPr="00DB5292">
        <w:rPr>
          <w:rFonts w:ascii="Times New Roman" w:hAnsi="Times New Roman" w:cs="Times New Roman"/>
          <w:b/>
          <w:bCs/>
          <w:color w:val="000000"/>
          <w:sz w:val="24"/>
          <w:szCs w:val="24"/>
          <w:lang w:val="ro-RO"/>
        </w:rPr>
        <w:t xml:space="preserve">) </w:t>
      </w:r>
    </w:p>
    <w:p w14:paraId="4BBF5603" w14:textId="77777777" w:rsidR="009E0C71" w:rsidRPr="00DB5292" w:rsidRDefault="009E0C71" w:rsidP="00722909">
      <w:pPr>
        <w:numPr>
          <w:ilvl w:val="0"/>
          <w:numId w:val="4"/>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învăţământul este prioritate naţională; </w:t>
      </w:r>
    </w:p>
    <w:p w14:paraId="065389CF" w14:textId="77777777" w:rsidR="009E0C71" w:rsidRPr="00DB5292" w:rsidRDefault="009E0C71" w:rsidP="00722909">
      <w:pPr>
        <w:numPr>
          <w:ilvl w:val="0"/>
          <w:numId w:val="4"/>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deschiderea faţă de internaţionalizare; </w:t>
      </w:r>
    </w:p>
    <w:p w14:paraId="4DDA8DB6" w14:textId="77777777" w:rsidR="009E0C71" w:rsidRPr="00DB5292" w:rsidRDefault="009E0C71" w:rsidP="00722909">
      <w:pPr>
        <w:numPr>
          <w:ilvl w:val="0"/>
          <w:numId w:val="4"/>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existenţa programului de guvernare care prevede dotarea cu calculatoare a unităţilor şcolare; </w:t>
      </w:r>
    </w:p>
    <w:p w14:paraId="547B4BD8" w14:textId="77777777" w:rsidR="009E0C71" w:rsidRPr="00DB5292" w:rsidRDefault="009E0C71" w:rsidP="00722909">
      <w:pPr>
        <w:numPr>
          <w:ilvl w:val="0"/>
          <w:numId w:val="4"/>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lărgirea ofertei de formare continuă a personalului didactic prin multiple forme; deschiderea tinerei generaţii către operarea pe calculator; </w:t>
      </w:r>
    </w:p>
    <w:p w14:paraId="1919774F" w14:textId="77777777" w:rsidR="009E0C71" w:rsidRPr="00DB5292" w:rsidRDefault="009E0C71" w:rsidP="00722909">
      <w:pPr>
        <w:numPr>
          <w:ilvl w:val="0"/>
          <w:numId w:val="4"/>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existenţa multiplelor posibilităţi de informare (internet) şi de formare a cadrelor didactice (programe naţionale, internaţionale); </w:t>
      </w:r>
    </w:p>
    <w:p w14:paraId="0102E360" w14:textId="77777777" w:rsidR="009E0C71" w:rsidRPr="00DB5292" w:rsidRDefault="009E0C71" w:rsidP="00722909">
      <w:pPr>
        <w:numPr>
          <w:ilvl w:val="0"/>
          <w:numId w:val="4"/>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încheierea contractelor-cadru de colaborare între Primărie şi şcoală; </w:t>
      </w:r>
    </w:p>
    <w:p w14:paraId="66D98CE6" w14:textId="77777777" w:rsidR="009E0C71" w:rsidRPr="00DB5292" w:rsidRDefault="009E0C71" w:rsidP="00104DC9">
      <w:pPr>
        <w:numPr>
          <w:ilvl w:val="0"/>
          <w:numId w:val="4"/>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disponibilitatea/deschiderea consiliului local faţă de problematica şcolii;   </w:t>
      </w:r>
    </w:p>
    <w:p w14:paraId="42FF4825" w14:textId="77777777" w:rsidR="009E0C71" w:rsidRPr="00DB5292" w:rsidRDefault="009E0C71" w:rsidP="00722909">
      <w:pPr>
        <w:numPr>
          <w:ilvl w:val="0"/>
          <w:numId w:val="4"/>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creşterea gradului de autonomie instituţională a şcolii; </w:t>
      </w:r>
    </w:p>
    <w:p w14:paraId="567F8AA8" w14:textId="77777777" w:rsidR="009E0C71" w:rsidRPr="00DB5292" w:rsidRDefault="009E0C71" w:rsidP="00722909">
      <w:pPr>
        <w:numPr>
          <w:ilvl w:val="0"/>
          <w:numId w:val="4"/>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accentuarea rolului parteneriatului în dezvoltarea unităţii şcolare. </w:t>
      </w:r>
    </w:p>
    <w:p w14:paraId="75F7395A" w14:textId="77777777" w:rsidR="009E0C71" w:rsidRDefault="009E0C71" w:rsidP="00722909">
      <w:pPr>
        <w:autoSpaceDE w:val="0"/>
        <w:autoSpaceDN w:val="0"/>
        <w:adjustRightInd w:val="0"/>
        <w:spacing w:after="0" w:line="360" w:lineRule="auto"/>
        <w:rPr>
          <w:rFonts w:ascii="Times New Roman" w:hAnsi="Times New Roman" w:cs="Times New Roman"/>
          <w:color w:val="000000"/>
          <w:sz w:val="24"/>
          <w:szCs w:val="24"/>
          <w:lang w:val="ro-RO"/>
        </w:rPr>
      </w:pPr>
    </w:p>
    <w:p w14:paraId="2860283C" w14:textId="77777777" w:rsidR="00D9109C" w:rsidRPr="00DB5292" w:rsidRDefault="00D9109C" w:rsidP="00722909">
      <w:pPr>
        <w:autoSpaceDE w:val="0"/>
        <w:autoSpaceDN w:val="0"/>
        <w:adjustRightInd w:val="0"/>
        <w:spacing w:after="0" w:line="360" w:lineRule="auto"/>
        <w:rPr>
          <w:rFonts w:ascii="Times New Roman" w:hAnsi="Times New Roman" w:cs="Times New Roman"/>
          <w:color w:val="000000"/>
          <w:sz w:val="24"/>
          <w:szCs w:val="24"/>
          <w:lang w:val="ro-RO"/>
        </w:rPr>
      </w:pPr>
    </w:p>
    <w:p w14:paraId="0BF44710" w14:textId="77777777" w:rsidR="009E0C71" w:rsidRPr="00DB5292" w:rsidRDefault="009E0C71" w:rsidP="00722909">
      <w:pPr>
        <w:autoSpaceDE w:val="0"/>
        <w:autoSpaceDN w:val="0"/>
        <w:adjustRightInd w:val="0"/>
        <w:spacing w:after="0" w:line="360" w:lineRule="auto"/>
        <w:ind w:firstLine="840"/>
        <w:jc w:val="both"/>
        <w:rPr>
          <w:rFonts w:ascii="Times New Roman" w:hAnsi="Times New Roman" w:cs="Times New Roman"/>
          <w:b/>
          <w:bCs/>
          <w:color w:val="000000"/>
          <w:sz w:val="24"/>
          <w:szCs w:val="24"/>
          <w:lang w:val="ro-RO"/>
        </w:rPr>
      </w:pPr>
      <w:r w:rsidRPr="00DB5292">
        <w:rPr>
          <w:rFonts w:ascii="Times New Roman" w:hAnsi="Times New Roman" w:cs="Times New Roman"/>
          <w:b/>
          <w:bCs/>
          <w:color w:val="000000"/>
          <w:sz w:val="24"/>
          <w:szCs w:val="24"/>
          <w:lang w:val="ro-RO"/>
        </w:rPr>
        <w:t xml:space="preserve">Ameninţări ( </w:t>
      </w:r>
      <w:r w:rsidRPr="00DB5292">
        <w:rPr>
          <w:rFonts w:ascii="Times New Roman" w:hAnsi="Times New Roman" w:cs="Times New Roman"/>
          <w:b/>
          <w:bCs/>
          <w:color w:val="0066FF"/>
          <w:sz w:val="24"/>
          <w:szCs w:val="24"/>
          <w:lang w:val="ro-RO"/>
        </w:rPr>
        <w:t>T</w:t>
      </w:r>
      <w:r w:rsidRPr="00DB5292">
        <w:rPr>
          <w:rFonts w:ascii="Times New Roman" w:hAnsi="Times New Roman" w:cs="Times New Roman"/>
          <w:b/>
          <w:bCs/>
          <w:color w:val="000000"/>
          <w:sz w:val="24"/>
          <w:szCs w:val="24"/>
          <w:lang w:val="ro-RO"/>
        </w:rPr>
        <w:t xml:space="preserve">) </w:t>
      </w:r>
    </w:p>
    <w:p w14:paraId="3556EC4E" w14:textId="77777777" w:rsidR="009E0C71" w:rsidRDefault="009E0C71" w:rsidP="00722909">
      <w:pPr>
        <w:numPr>
          <w:ilvl w:val="0"/>
          <w:numId w:val="5"/>
        </w:numPr>
        <w:autoSpaceDE w:val="0"/>
        <w:autoSpaceDN w:val="0"/>
        <w:adjustRightInd w:val="0"/>
        <w:spacing w:after="0" w:line="360" w:lineRule="auto"/>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 xml:space="preserve">mediu social problematic: părinții pleacă la muncă în străinătate sau în alte localități, astfel că timpul dedicat de familie vieții școlare este </w:t>
      </w:r>
      <w:r w:rsidR="009029FD">
        <w:rPr>
          <w:rFonts w:ascii="Times New Roman" w:hAnsi="Times New Roman" w:cs="Times New Roman"/>
          <w:color w:val="000000"/>
          <w:sz w:val="24"/>
          <w:szCs w:val="24"/>
          <w:lang w:val="ro-RO"/>
        </w:rPr>
        <w:t xml:space="preserve">uneori </w:t>
      </w:r>
      <w:r>
        <w:rPr>
          <w:rFonts w:ascii="Times New Roman" w:hAnsi="Times New Roman" w:cs="Times New Roman"/>
          <w:color w:val="000000"/>
          <w:sz w:val="24"/>
          <w:szCs w:val="24"/>
          <w:lang w:val="ro-RO"/>
        </w:rPr>
        <w:t>mic</w:t>
      </w:r>
      <w:r w:rsidR="009029FD">
        <w:rPr>
          <w:rFonts w:ascii="Times New Roman" w:hAnsi="Times New Roman" w:cs="Times New Roman"/>
          <w:color w:val="000000"/>
          <w:sz w:val="24"/>
          <w:szCs w:val="24"/>
          <w:lang w:val="ro-RO"/>
        </w:rPr>
        <w:t>, alteori</w:t>
      </w:r>
      <w:r>
        <w:rPr>
          <w:rFonts w:ascii="Times New Roman" w:hAnsi="Times New Roman" w:cs="Times New Roman"/>
          <w:color w:val="000000"/>
          <w:sz w:val="24"/>
          <w:szCs w:val="24"/>
          <w:lang w:val="ro-RO"/>
        </w:rPr>
        <w:t xml:space="preserve"> absent;</w:t>
      </w:r>
    </w:p>
    <w:p w14:paraId="62B44EB7" w14:textId="77777777" w:rsidR="009029FD" w:rsidRDefault="009029FD" w:rsidP="00722909">
      <w:pPr>
        <w:numPr>
          <w:ilvl w:val="0"/>
          <w:numId w:val="5"/>
        </w:numPr>
        <w:autoSpaceDE w:val="0"/>
        <w:autoSpaceDN w:val="0"/>
        <w:adjustRightInd w:val="0"/>
        <w:spacing w:after="0" w:line="360" w:lineRule="auto"/>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lastRenderedPageBreak/>
        <w:t xml:space="preserve">lipsa instrumentelor prin care școala să poată oferi ajutor </w:t>
      </w:r>
      <w:r w:rsidR="004D357B">
        <w:rPr>
          <w:rFonts w:ascii="Times New Roman" w:hAnsi="Times New Roman" w:cs="Times New Roman"/>
          <w:color w:val="000000"/>
          <w:sz w:val="24"/>
          <w:szCs w:val="24"/>
          <w:lang w:val="ro-RO"/>
        </w:rPr>
        <w:t>major</w:t>
      </w:r>
      <w:r>
        <w:rPr>
          <w:rFonts w:ascii="Times New Roman" w:hAnsi="Times New Roman" w:cs="Times New Roman"/>
          <w:color w:val="000000"/>
          <w:sz w:val="24"/>
          <w:szCs w:val="24"/>
          <w:lang w:val="ro-RO"/>
        </w:rPr>
        <w:t xml:space="preserve"> elevilor cu situații familiale problematice;</w:t>
      </w:r>
    </w:p>
    <w:p w14:paraId="3A3CAF47" w14:textId="77777777" w:rsidR="009E0C71" w:rsidRDefault="009E0C71" w:rsidP="00722909">
      <w:pPr>
        <w:numPr>
          <w:ilvl w:val="0"/>
          <w:numId w:val="5"/>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lipsa abilităţii de a lucra în grup şi în echipă, manife</w:t>
      </w:r>
      <w:r>
        <w:rPr>
          <w:rFonts w:ascii="Times New Roman" w:hAnsi="Times New Roman" w:cs="Times New Roman"/>
          <w:color w:val="000000"/>
          <w:sz w:val="24"/>
          <w:szCs w:val="24"/>
          <w:lang w:val="ro-RO"/>
        </w:rPr>
        <w:t>state la unele cadre didactice;</w:t>
      </w:r>
    </w:p>
    <w:p w14:paraId="451D06BE" w14:textId="77777777" w:rsidR="009E0C71" w:rsidRDefault="009E0C71" w:rsidP="00722909">
      <w:pPr>
        <w:numPr>
          <w:ilvl w:val="0"/>
          <w:numId w:val="5"/>
        </w:numPr>
        <w:autoSpaceDE w:val="0"/>
        <w:autoSpaceDN w:val="0"/>
        <w:adjustRightInd w:val="0"/>
        <w:spacing w:after="0" w:line="360" w:lineRule="auto"/>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m</w:t>
      </w:r>
      <w:r w:rsidRPr="00BA0A7E">
        <w:rPr>
          <w:rFonts w:ascii="Times New Roman" w:hAnsi="Times New Roman" w:cs="Times New Roman"/>
          <w:color w:val="000000"/>
          <w:sz w:val="24"/>
          <w:szCs w:val="24"/>
          <w:lang w:val="ro-RO"/>
        </w:rPr>
        <w:t>entalităţi</w:t>
      </w:r>
      <w:r>
        <w:rPr>
          <w:rFonts w:ascii="Times New Roman" w:hAnsi="Times New Roman" w:cs="Times New Roman"/>
          <w:color w:val="000000"/>
          <w:sz w:val="24"/>
          <w:szCs w:val="24"/>
          <w:lang w:val="ro-RO"/>
        </w:rPr>
        <w:t xml:space="preserve"> în rîndul elevilor</w:t>
      </w:r>
      <w:r w:rsidRPr="00BA0A7E">
        <w:rPr>
          <w:rFonts w:ascii="Times New Roman" w:hAnsi="Times New Roman" w:cs="Times New Roman"/>
          <w:color w:val="000000"/>
          <w:sz w:val="24"/>
          <w:szCs w:val="24"/>
          <w:lang w:val="ro-RO"/>
        </w:rPr>
        <w:t>: s-a creat obiceiul de a fugi după note mari fără acoperire.</w:t>
      </w:r>
    </w:p>
    <w:p w14:paraId="05987999" w14:textId="77777777" w:rsidR="009E0C71" w:rsidRDefault="009E0C71" w:rsidP="00722909">
      <w:pPr>
        <w:numPr>
          <w:ilvl w:val="0"/>
          <w:numId w:val="5"/>
        </w:numPr>
        <w:autoSpaceDE w:val="0"/>
        <w:autoSpaceDN w:val="0"/>
        <w:adjustRightInd w:val="0"/>
        <w:spacing w:after="0" w:line="360" w:lineRule="auto"/>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b</w:t>
      </w:r>
      <w:r w:rsidRPr="00104DC9">
        <w:rPr>
          <w:rFonts w:ascii="Times New Roman" w:hAnsi="Times New Roman" w:cs="Times New Roman"/>
          <w:color w:val="000000"/>
          <w:sz w:val="24"/>
          <w:szCs w:val="24"/>
          <w:lang w:val="ro-RO"/>
        </w:rPr>
        <w:t>ugetul limitat al comunităţii locale faţă de nevoile şcolii.</w:t>
      </w:r>
    </w:p>
    <w:p w14:paraId="457D9C80" w14:textId="77777777" w:rsidR="009E0C71" w:rsidRDefault="009E0C71" w:rsidP="00722909">
      <w:pPr>
        <w:numPr>
          <w:ilvl w:val="0"/>
          <w:numId w:val="5"/>
        </w:numPr>
        <w:autoSpaceDE w:val="0"/>
        <w:autoSpaceDN w:val="0"/>
        <w:adjustRightInd w:val="0"/>
        <w:spacing w:after="0" w:line="360" w:lineRule="auto"/>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r</w:t>
      </w:r>
      <w:r w:rsidRPr="00104DC9">
        <w:rPr>
          <w:rFonts w:ascii="Times New Roman" w:hAnsi="Times New Roman" w:cs="Times New Roman"/>
          <w:color w:val="000000"/>
          <w:sz w:val="24"/>
          <w:szCs w:val="24"/>
          <w:lang w:val="ro-RO"/>
        </w:rPr>
        <w:t>itmul accelerat al schimbărilor tehnologice conduce la uzura morală a echipamentelor existente</w:t>
      </w:r>
    </w:p>
    <w:p w14:paraId="7EE9C3FF" w14:textId="77777777" w:rsidR="009E0C71" w:rsidRPr="00DB5292" w:rsidRDefault="009E0C71" w:rsidP="00722909">
      <w:pPr>
        <w:numPr>
          <w:ilvl w:val="0"/>
          <w:numId w:val="5"/>
        </w:numPr>
        <w:autoSpaceDE w:val="0"/>
        <w:autoSpaceDN w:val="0"/>
        <w:adjustRightInd w:val="0"/>
        <w:spacing w:after="0" w:line="360" w:lineRule="auto"/>
        <w:rPr>
          <w:rFonts w:ascii="Times New Roman" w:hAnsi="Times New Roman" w:cs="Times New Roman"/>
          <w:color w:val="000000"/>
          <w:sz w:val="24"/>
          <w:szCs w:val="24"/>
          <w:lang w:val="ro-RO"/>
        </w:rPr>
      </w:pPr>
      <w:r w:rsidRPr="00D25E96">
        <w:rPr>
          <w:rFonts w:ascii="Times New Roman" w:hAnsi="Times New Roman" w:cs="Times New Roman"/>
          <w:color w:val="000000"/>
          <w:sz w:val="24"/>
          <w:szCs w:val="24"/>
          <w:lang w:val="ro-RO"/>
        </w:rPr>
        <w:t>Perceperea eronată de către o parte a comunităţii a problematicii vaste din activitatea şcolii.</w:t>
      </w:r>
    </w:p>
    <w:p w14:paraId="6911043F" w14:textId="77777777" w:rsidR="009E0C71" w:rsidRPr="00DB5292" w:rsidRDefault="009E0C71" w:rsidP="00722909">
      <w:pPr>
        <w:pageBreakBefore/>
        <w:autoSpaceDE w:val="0"/>
        <w:autoSpaceDN w:val="0"/>
        <w:adjustRightInd w:val="0"/>
        <w:spacing w:after="0" w:line="360" w:lineRule="auto"/>
        <w:jc w:val="center"/>
        <w:rPr>
          <w:rFonts w:ascii="Times New Roman" w:hAnsi="Times New Roman" w:cs="Times New Roman"/>
          <w:color w:val="000000"/>
          <w:sz w:val="24"/>
          <w:szCs w:val="24"/>
          <w:lang w:val="ro-RO"/>
        </w:rPr>
      </w:pPr>
      <w:r>
        <w:rPr>
          <w:rFonts w:ascii="Times New Roman" w:hAnsi="Times New Roman" w:cs="Times New Roman"/>
          <w:b/>
          <w:bCs/>
          <w:color w:val="000000"/>
          <w:sz w:val="24"/>
          <w:szCs w:val="24"/>
          <w:lang w:val="ro-RO"/>
        </w:rPr>
        <w:lastRenderedPageBreak/>
        <w:t>P</w:t>
      </w:r>
      <w:r w:rsidRPr="00DB5292">
        <w:rPr>
          <w:rFonts w:ascii="Times New Roman" w:hAnsi="Times New Roman" w:cs="Times New Roman"/>
          <w:b/>
          <w:bCs/>
          <w:color w:val="000000"/>
          <w:sz w:val="24"/>
          <w:szCs w:val="24"/>
          <w:lang w:val="ro-RO"/>
        </w:rPr>
        <w:t xml:space="preserve">ARTEA a II-a. PROIECTAREA ŞI PLANIFICAREA </w:t>
      </w:r>
    </w:p>
    <w:p w14:paraId="4CDCD368" w14:textId="77777777" w:rsidR="009E0C71" w:rsidRPr="00DB5292" w:rsidRDefault="009E0C71" w:rsidP="00722909">
      <w:pPr>
        <w:autoSpaceDE w:val="0"/>
        <w:autoSpaceDN w:val="0"/>
        <w:adjustRightInd w:val="0"/>
        <w:spacing w:after="0" w:line="360" w:lineRule="auto"/>
        <w:jc w:val="center"/>
        <w:rPr>
          <w:rFonts w:ascii="Times New Roman" w:hAnsi="Times New Roman" w:cs="Times New Roman"/>
          <w:color w:val="000000"/>
          <w:sz w:val="24"/>
          <w:szCs w:val="24"/>
          <w:lang w:val="ro-RO"/>
        </w:rPr>
      </w:pPr>
      <w:r w:rsidRPr="00DB5292">
        <w:rPr>
          <w:rFonts w:ascii="Times New Roman" w:hAnsi="Times New Roman" w:cs="Times New Roman"/>
          <w:b/>
          <w:bCs/>
          <w:color w:val="000000"/>
          <w:sz w:val="24"/>
          <w:szCs w:val="24"/>
          <w:lang w:val="ro-RO"/>
        </w:rPr>
        <w:t xml:space="preserve">ACTIVITĂŢII DE EVALUARE A CALITĂŢII </w:t>
      </w:r>
    </w:p>
    <w:p w14:paraId="4EA7138C" w14:textId="77777777" w:rsidR="009E0C71" w:rsidRPr="00DB5292" w:rsidRDefault="009E0C71" w:rsidP="00722909">
      <w:pPr>
        <w:autoSpaceDE w:val="0"/>
        <w:autoSpaceDN w:val="0"/>
        <w:adjustRightInd w:val="0"/>
        <w:spacing w:after="0" w:line="360" w:lineRule="auto"/>
        <w:jc w:val="center"/>
        <w:rPr>
          <w:rFonts w:ascii="Times New Roman" w:hAnsi="Times New Roman" w:cs="Times New Roman"/>
          <w:color w:val="000000"/>
          <w:sz w:val="24"/>
          <w:szCs w:val="24"/>
          <w:lang w:val="ro-RO"/>
        </w:rPr>
      </w:pPr>
      <w:r w:rsidRPr="00DB5292">
        <w:rPr>
          <w:rFonts w:ascii="Times New Roman" w:hAnsi="Times New Roman" w:cs="Times New Roman"/>
          <w:b/>
          <w:bCs/>
          <w:color w:val="000000"/>
          <w:sz w:val="24"/>
          <w:szCs w:val="24"/>
          <w:lang w:val="ro-RO"/>
        </w:rPr>
        <w:t>ŢINTELE STRATEGICE ALE EVALUĂRII CALITĂŢII (rezultate din</w:t>
      </w:r>
    </w:p>
    <w:p w14:paraId="7AA5C8BC" w14:textId="77777777" w:rsidR="009E0C71" w:rsidRPr="00DB5292" w:rsidRDefault="009E0C71" w:rsidP="00722909">
      <w:pPr>
        <w:autoSpaceDE w:val="0"/>
        <w:autoSpaceDN w:val="0"/>
        <w:adjustRightInd w:val="0"/>
        <w:spacing w:after="0" w:line="360" w:lineRule="auto"/>
        <w:jc w:val="center"/>
        <w:rPr>
          <w:rFonts w:ascii="Times New Roman" w:hAnsi="Times New Roman" w:cs="Times New Roman"/>
          <w:b/>
          <w:bCs/>
          <w:color w:val="000000"/>
          <w:sz w:val="24"/>
          <w:szCs w:val="24"/>
          <w:lang w:val="ro-RO"/>
        </w:rPr>
      </w:pPr>
      <w:r w:rsidRPr="00DB5292">
        <w:rPr>
          <w:rFonts w:ascii="Times New Roman" w:hAnsi="Times New Roman" w:cs="Times New Roman"/>
          <w:b/>
          <w:bCs/>
          <w:color w:val="000000"/>
          <w:sz w:val="24"/>
          <w:szCs w:val="24"/>
          <w:lang w:val="ro-RO"/>
        </w:rPr>
        <w:t xml:space="preserve">diagnoza </w:t>
      </w:r>
      <w:r>
        <w:rPr>
          <w:rFonts w:ascii="Times New Roman" w:hAnsi="Times New Roman" w:cs="Times New Roman"/>
          <w:b/>
          <w:bCs/>
          <w:color w:val="000000"/>
          <w:sz w:val="24"/>
          <w:szCs w:val="24"/>
          <w:lang w:val="ro-RO"/>
        </w:rPr>
        <w:t>PDI</w:t>
      </w:r>
      <w:r w:rsidRPr="00DB5292">
        <w:rPr>
          <w:rFonts w:ascii="Times New Roman" w:hAnsi="Times New Roman" w:cs="Times New Roman"/>
          <w:b/>
          <w:bCs/>
          <w:color w:val="000000"/>
          <w:sz w:val="24"/>
          <w:szCs w:val="24"/>
          <w:lang w:val="ro-RO"/>
        </w:rPr>
        <w:t xml:space="preserve"> şi ţintele strategice formulate în </w:t>
      </w:r>
      <w:r>
        <w:rPr>
          <w:rFonts w:ascii="Times New Roman" w:hAnsi="Times New Roman" w:cs="Times New Roman"/>
          <w:b/>
          <w:bCs/>
          <w:color w:val="000000"/>
          <w:sz w:val="24"/>
          <w:szCs w:val="24"/>
          <w:lang w:val="ro-RO"/>
        </w:rPr>
        <w:t>PM</w:t>
      </w:r>
      <w:r w:rsidRPr="00DB5292">
        <w:rPr>
          <w:rFonts w:ascii="Times New Roman" w:hAnsi="Times New Roman" w:cs="Times New Roman"/>
          <w:b/>
          <w:bCs/>
          <w:color w:val="000000"/>
          <w:sz w:val="24"/>
          <w:szCs w:val="24"/>
          <w:lang w:val="ro-RO"/>
        </w:rPr>
        <w:t>):</w:t>
      </w:r>
    </w:p>
    <w:p w14:paraId="4512BD32" w14:textId="77777777" w:rsidR="009E0C71" w:rsidRPr="00DB5292" w:rsidRDefault="009E0C71" w:rsidP="00722909">
      <w:pPr>
        <w:autoSpaceDE w:val="0"/>
        <w:autoSpaceDN w:val="0"/>
        <w:adjustRightInd w:val="0"/>
        <w:spacing w:after="0" w:line="360" w:lineRule="auto"/>
        <w:jc w:val="center"/>
        <w:rPr>
          <w:rFonts w:ascii="Times New Roman" w:hAnsi="Times New Roman" w:cs="Times New Roman"/>
          <w:color w:val="000000"/>
          <w:sz w:val="24"/>
          <w:szCs w:val="24"/>
          <w:lang w:val="ro-RO"/>
        </w:rPr>
      </w:pPr>
    </w:p>
    <w:p w14:paraId="7AF10C64" w14:textId="77777777" w:rsidR="009E0C71" w:rsidRPr="00DB5292" w:rsidRDefault="009E0C71" w:rsidP="00722909">
      <w:pPr>
        <w:numPr>
          <w:ilvl w:val="0"/>
          <w:numId w:val="6"/>
        </w:numPr>
        <w:autoSpaceDE w:val="0"/>
        <w:autoSpaceDN w:val="0"/>
        <w:adjustRightInd w:val="0"/>
        <w:spacing w:after="0" w:line="360" w:lineRule="auto"/>
        <w:jc w:val="both"/>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 reconsiderarea managementului şcolii în vederea continuării reformei prin implementarea curriculum-ului naţional şi stabilirea lui la decizia şcolii în funcţie de specificul acesteia şi de nevoile comunităţii locale; </w:t>
      </w:r>
    </w:p>
    <w:p w14:paraId="0C754162" w14:textId="77777777" w:rsidR="009E0C71" w:rsidRPr="007E35BE" w:rsidRDefault="009E0C71" w:rsidP="00BD3851">
      <w:pPr>
        <w:numPr>
          <w:ilvl w:val="0"/>
          <w:numId w:val="6"/>
        </w:numPr>
        <w:autoSpaceDE w:val="0"/>
        <w:autoSpaceDN w:val="0"/>
        <w:adjustRightInd w:val="0"/>
        <w:spacing w:after="0" w:line="360" w:lineRule="auto"/>
        <w:jc w:val="both"/>
        <w:rPr>
          <w:rFonts w:ascii="Times New Roman" w:hAnsi="Times New Roman" w:cs="Times New Roman"/>
          <w:color w:val="000000"/>
          <w:sz w:val="24"/>
          <w:szCs w:val="24"/>
          <w:lang w:val="ro-RO"/>
        </w:rPr>
      </w:pPr>
      <w:r w:rsidRPr="007E35BE">
        <w:rPr>
          <w:rFonts w:ascii="Times New Roman" w:hAnsi="Times New Roman" w:cs="Times New Roman"/>
          <w:color w:val="000000"/>
          <w:sz w:val="24"/>
          <w:szCs w:val="24"/>
          <w:lang w:val="ro-RO"/>
        </w:rPr>
        <w:t>fomarea unui corp profesoral capabil să aplice reforma în învăţământ şi care să form</w:t>
      </w:r>
      <w:r w:rsidR="004D357B">
        <w:rPr>
          <w:rFonts w:ascii="Times New Roman" w:hAnsi="Times New Roman" w:cs="Times New Roman"/>
          <w:color w:val="000000"/>
          <w:sz w:val="24"/>
          <w:szCs w:val="24"/>
          <w:lang w:val="ro-RO"/>
        </w:rPr>
        <w:t>eze o echipă</w:t>
      </w:r>
      <w:r w:rsidRPr="007E35BE">
        <w:rPr>
          <w:rFonts w:ascii="Times New Roman" w:hAnsi="Times New Roman" w:cs="Times New Roman"/>
          <w:color w:val="000000"/>
          <w:sz w:val="24"/>
          <w:szCs w:val="24"/>
          <w:lang w:val="ro-RO"/>
        </w:rPr>
        <w:t xml:space="preserve">; </w:t>
      </w:r>
    </w:p>
    <w:p w14:paraId="0959F331" w14:textId="77777777" w:rsidR="009E0C71" w:rsidRPr="00DB5292" w:rsidRDefault="009E0C71" w:rsidP="00722909">
      <w:pPr>
        <w:numPr>
          <w:ilvl w:val="0"/>
          <w:numId w:val="6"/>
        </w:numPr>
        <w:autoSpaceDE w:val="0"/>
        <w:autoSpaceDN w:val="0"/>
        <w:adjustRightInd w:val="0"/>
        <w:spacing w:after="0" w:line="360" w:lineRule="auto"/>
        <w:jc w:val="both"/>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realizarea unei unităţ</w:t>
      </w:r>
      <w:r w:rsidR="004D357B">
        <w:rPr>
          <w:rFonts w:ascii="Times New Roman" w:hAnsi="Times New Roman" w:cs="Times New Roman"/>
          <w:color w:val="000000"/>
          <w:sz w:val="24"/>
          <w:szCs w:val="24"/>
          <w:lang w:val="ro-RO"/>
        </w:rPr>
        <w:t>i formale Şcoală - Comunitate, î</w:t>
      </w:r>
      <w:r w:rsidRPr="00DB5292">
        <w:rPr>
          <w:rFonts w:ascii="Times New Roman" w:hAnsi="Times New Roman" w:cs="Times New Roman"/>
          <w:color w:val="000000"/>
          <w:sz w:val="24"/>
          <w:szCs w:val="24"/>
          <w:lang w:val="ro-RO"/>
        </w:rPr>
        <w:t xml:space="preserve">n vederea susţinerii şcolii în ceea ce priveşte asigurarea unui proces educaţional de calitate prin intermediul activităţilor extracurriculare; </w:t>
      </w:r>
    </w:p>
    <w:p w14:paraId="5AD3672E" w14:textId="77777777" w:rsidR="009E0C71" w:rsidRPr="00DB5292" w:rsidRDefault="009E0C71" w:rsidP="00722909">
      <w:pPr>
        <w:numPr>
          <w:ilvl w:val="0"/>
          <w:numId w:val="6"/>
        </w:numPr>
        <w:autoSpaceDE w:val="0"/>
        <w:autoSpaceDN w:val="0"/>
        <w:adjustRightInd w:val="0"/>
        <w:spacing w:after="0" w:line="360" w:lineRule="auto"/>
        <w:jc w:val="both"/>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asigurarea unui climat de muncă ambiant pentru elevi, personal didactic şi nedidactic, </w:t>
      </w:r>
      <w:r>
        <w:rPr>
          <w:rFonts w:ascii="Times New Roman" w:hAnsi="Times New Roman" w:cs="Times New Roman"/>
          <w:color w:val="000000"/>
          <w:sz w:val="24"/>
          <w:szCs w:val="24"/>
          <w:lang w:val="ro-RO"/>
        </w:rPr>
        <w:t>prin comunicare</w:t>
      </w:r>
      <w:r w:rsidRPr="00DB5292">
        <w:rPr>
          <w:rFonts w:ascii="Times New Roman" w:hAnsi="Times New Roman" w:cs="Times New Roman"/>
          <w:color w:val="000000"/>
          <w:sz w:val="24"/>
          <w:szCs w:val="24"/>
          <w:lang w:val="ro-RO"/>
        </w:rPr>
        <w:t xml:space="preserve"> fluentă şi deschisă, de calitate, </w:t>
      </w:r>
      <w:r w:rsidR="004D357B">
        <w:rPr>
          <w:rFonts w:ascii="Times New Roman" w:hAnsi="Times New Roman" w:cs="Times New Roman"/>
          <w:color w:val="000000"/>
          <w:sz w:val="24"/>
          <w:szCs w:val="24"/>
          <w:lang w:val="ro-RO"/>
        </w:rPr>
        <w:t>cu relații de</w:t>
      </w:r>
      <w:r w:rsidRPr="00DB5292">
        <w:rPr>
          <w:rFonts w:ascii="Times New Roman" w:hAnsi="Times New Roman" w:cs="Times New Roman"/>
          <w:color w:val="000000"/>
          <w:sz w:val="24"/>
          <w:szCs w:val="24"/>
          <w:lang w:val="ro-RO"/>
        </w:rPr>
        <w:t xml:space="preserve"> colaborare şi</w:t>
      </w:r>
      <w:r>
        <w:rPr>
          <w:rFonts w:ascii="Times New Roman" w:hAnsi="Times New Roman" w:cs="Times New Roman"/>
          <w:color w:val="000000"/>
          <w:sz w:val="24"/>
          <w:szCs w:val="24"/>
          <w:lang w:val="ro-RO"/>
        </w:rPr>
        <w:t xml:space="preserve"> de</w:t>
      </w:r>
      <w:r w:rsidRPr="00DB5292">
        <w:rPr>
          <w:rFonts w:ascii="Times New Roman" w:hAnsi="Times New Roman" w:cs="Times New Roman"/>
          <w:color w:val="000000"/>
          <w:sz w:val="24"/>
          <w:szCs w:val="24"/>
          <w:lang w:val="ro-RO"/>
        </w:rPr>
        <w:t xml:space="preserve"> respect reciproc; </w:t>
      </w:r>
    </w:p>
    <w:p w14:paraId="7B2A3B61" w14:textId="77777777" w:rsidR="009E0C71" w:rsidRDefault="009E0C71" w:rsidP="00722909">
      <w:pPr>
        <w:numPr>
          <w:ilvl w:val="0"/>
          <w:numId w:val="6"/>
        </w:numPr>
        <w:autoSpaceDE w:val="0"/>
        <w:autoSpaceDN w:val="0"/>
        <w:adjustRightInd w:val="0"/>
        <w:spacing w:after="0" w:line="360" w:lineRule="auto"/>
        <w:jc w:val="both"/>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asigurarea pentru fiecare elev din şcoală a accesului la calculator (cel puţin o</w:t>
      </w:r>
      <w:r w:rsidR="004D357B">
        <w:rPr>
          <w:rFonts w:ascii="Times New Roman" w:hAnsi="Times New Roman" w:cs="Times New Roman"/>
          <w:color w:val="000000"/>
          <w:sz w:val="24"/>
          <w:szCs w:val="24"/>
          <w:lang w:val="ro-RO"/>
        </w:rPr>
        <w:t xml:space="preserve"> ora/săptămână) şi la internet; sprijinite prin introducerea în CDȘ a unei discipline care să ajute elevii să identifice informația de care au nevoie și să evidențieze modul coerent de a o folosi, de a o integra în bagajul lor de cunoștințe.</w:t>
      </w:r>
    </w:p>
    <w:p w14:paraId="1E34F91E" w14:textId="77777777" w:rsidR="004D357B" w:rsidRPr="00DB5292" w:rsidRDefault="004D357B" w:rsidP="00722909">
      <w:pPr>
        <w:numPr>
          <w:ilvl w:val="0"/>
          <w:numId w:val="6"/>
        </w:numPr>
        <w:autoSpaceDE w:val="0"/>
        <w:autoSpaceDN w:val="0"/>
        <w:adjustRightInd w:val="0"/>
        <w:spacing w:after="0" w:line="360" w:lineRule="auto"/>
        <w:jc w:val="both"/>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 xml:space="preserve">cultivarea conștiinței calității la elevi prin pregătirea lor în relație cu ceea ce înseamnă redactarea corectă a textelor, înțelegerea noțiunii de </w:t>
      </w:r>
      <w:r>
        <w:rPr>
          <w:rFonts w:ascii="Times New Roman" w:hAnsi="Times New Roman" w:cs="Times New Roman"/>
          <w:i/>
          <w:color w:val="000000"/>
          <w:sz w:val="24"/>
          <w:szCs w:val="24"/>
          <w:lang w:val="ro-RO"/>
        </w:rPr>
        <w:t>plagiat</w:t>
      </w:r>
      <w:r>
        <w:rPr>
          <w:rFonts w:ascii="Times New Roman" w:hAnsi="Times New Roman" w:cs="Times New Roman"/>
          <w:color w:val="000000"/>
          <w:sz w:val="24"/>
          <w:szCs w:val="24"/>
          <w:lang w:val="ro-RO"/>
        </w:rPr>
        <w:t>, disciplina culturală;</w:t>
      </w:r>
    </w:p>
    <w:p w14:paraId="7145B78E" w14:textId="77777777" w:rsidR="009E0C71" w:rsidRPr="00DB5292" w:rsidRDefault="009E0C71" w:rsidP="00722909">
      <w:pPr>
        <w:numPr>
          <w:ilvl w:val="0"/>
          <w:numId w:val="6"/>
        </w:numPr>
        <w:autoSpaceDE w:val="0"/>
        <w:autoSpaceDN w:val="0"/>
        <w:adjustRightInd w:val="0"/>
        <w:spacing w:after="0" w:line="360" w:lineRule="auto"/>
        <w:jc w:val="both"/>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dezvoltarea parteneriatelor educaţionale cu părinţii, poliţia</w:t>
      </w:r>
      <w:r>
        <w:rPr>
          <w:rFonts w:ascii="Times New Roman" w:hAnsi="Times New Roman" w:cs="Times New Roman"/>
          <w:color w:val="000000"/>
          <w:sz w:val="24"/>
          <w:szCs w:val="24"/>
          <w:lang w:val="ro-RO"/>
        </w:rPr>
        <w:t>, comunitatea locală</w:t>
      </w:r>
      <w:r w:rsidRPr="00DB5292">
        <w:rPr>
          <w:rFonts w:ascii="Times New Roman" w:hAnsi="Times New Roman" w:cs="Times New Roman"/>
          <w:color w:val="000000"/>
          <w:sz w:val="24"/>
          <w:szCs w:val="24"/>
          <w:lang w:val="ro-RO"/>
        </w:rPr>
        <w:t xml:space="preserve">; </w:t>
      </w:r>
    </w:p>
    <w:p w14:paraId="1A9FC39D" w14:textId="77777777" w:rsidR="009E0C71" w:rsidRPr="00DB5292" w:rsidRDefault="009E0C71" w:rsidP="00722909">
      <w:pPr>
        <w:numPr>
          <w:ilvl w:val="0"/>
          <w:numId w:val="6"/>
        </w:numPr>
        <w:autoSpaceDE w:val="0"/>
        <w:autoSpaceDN w:val="0"/>
        <w:adjustRightInd w:val="0"/>
        <w:spacing w:after="0" w:line="360" w:lineRule="auto"/>
        <w:jc w:val="both"/>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dotarea şcolii cu: aparatură electronică, </w:t>
      </w:r>
      <w:r>
        <w:rPr>
          <w:rFonts w:ascii="Times New Roman" w:hAnsi="Times New Roman" w:cs="Times New Roman"/>
          <w:color w:val="000000"/>
          <w:sz w:val="24"/>
          <w:szCs w:val="24"/>
          <w:lang w:val="ro-RO"/>
        </w:rPr>
        <w:t>accesul la internet în toate spațiile școlare, amenajarea unei săli de lectură, dotarea</w:t>
      </w:r>
      <w:r w:rsidRPr="00DB5292">
        <w:rPr>
          <w:rFonts w:ascii="Times New Roman" w:hAnsi="Times New Roman" w:cs="Times New Roman"/>
          <w:color w:val="000000"/>
          <w:sz w:val="24"/>
          <w:szCs w:val="24"/>
          <w:lang w:val="ro-RO"/>
        </w:rPr>
        <w:t xml:space="preserve"> bibliotec</w:t>
      </w:r>
      <w:r>
        <w:rPr>
          <w:rFonts w:ascii="Times New Roman" w:hAnsi="Times New Roman" w:cs="Times New Roman"/>
          <w:color w:val="000000"/>
          <w:sz w:val="24"/>
          <w:szCs w:val="24"/>
          <w:lang w:val="ro-RO"/>
        </w:rPr>
        <w:t>ii</w:t>
      </w:r>
      <w:r w:rsidRPr="00DB5292">
        <w:rPr>
          <w:rFonts w:ascii="Times New Roman" w:hAnsi="Times New Roman" w:cs="Times New Roman"/>
          <w:color w:val="000000"/>
          <w:sz w:val="24"/>
          <w:szCs w:val="24"/>
          <w:lang w:val="ro-RO"/>
        </w:rPr>
        <w:t xml:space="preserve"> cu cărţi noi</w:t>
      </w:r>
      <w:r>
        <w:rPr>
          <w:rFonts w:ascii="Times New Roman" w:hAnsi="Times New Roman" w:cs="Times New Roman"/>
          <w:color w:val="000000"/>
          <w:sz w:val="24"/>
          <w:szCs w:val="24"/>
          <w:lang w:val="ro-RO"/>
        </w:rPr>
        <w:t>, pe fiecare specialitate</w:t>
      </w:r>
      <w:r w:rsidRPr="00DB5292">
        <w:rPr>
          <w:rFonts w:ascii="Times New Roman" w:hAnsi="Times New Roman" w:cs="Times New Roman"/>
          <w:color w:val="000000"/>
          <w:sz w:val="24"/>
          <w:szCs w:val="24"/>
          <w:lang w:val="ro-RO"/>
        </w:rPr>
        <w:t xml:space="preserve">; </w:t>
      </w:r>
    </w:p>
    <w:p w14:paraId="7E202FC7" w14:textId="77777777" w:rsidR="009E0C71" w:rsidRPr="00DB5292" w:rsidRDefault="009E0C71" w:rsidP="001D5FF4">
      <w:pPr>
        <w:numPr>
          <w:ilvl w:val="0"/>
          <w:numId w:val="6"/>
        </w:numPr>
        <w:autoSpaceDE w:val="0"/>
        <w:autoSpaceDN w:val="0"/>
        <w:adjustRightInd w:val="0"/>
        <w:spacing w:after="0" w:line="360" w:lineRule="auto"/>
        <w:jc w:val="both"/>
        <w:rPr>
          <w:rFonts w:ascii="Times New Roman" w:hAnsi="Times New Roman" w:cs="Times New Roman"/>
          <w:b/>
          <w:bCs/>
          <w:color w:val="000000"/>
          <w:sz w:val="24"/>
          <w:szCs w:val="24"/>
          <w:lang w:val="ro-RO"/>
        </w:rPr>
      </w:pPr>
      <w:r w:rsidRPr="00DB5292">
        <w:rPr>
          <w:rFonts w:ascii="Times New Roman" w:hAnsi="Times New Roman" w:cs="Times New Roman"/>
          <w:color w:val="000000"/>
          <w:sz w:val="24"/>
          <w:szCs w:val="24"/>
          <w:lang w:val="ro-RO"/>
        </w:rPr>
        <w:t xml:space="preserve">parteneriat educaţional internaţional </w:t>
      </w:r>
      <w:r>
        <w:rPr>
          <w:rFonts w:ascii="Times New Roman" w:hAnsi="Times New Roman" w:cs="Times New Roman"/>
          <w:color w:val="000000"/>
          <w:sz w:val="24"/>
          <w:szCs w:val="24"/>
          <w:lang w:val="ro-RO"/>
        </w:rPr>
        <w:t>în vederea deschiderii orizontului social și de comunicare pentru elevi și cadre didactice.</w:t>
      </w:r>
    </w:p>
    <w:p w14:paraId="33D5EC04" w14:textId="77777777" w:rsidR="009E0C71" w:rsidRPr="00DB5292" w:rsidRDefault="009E0C71" w:rsidP="001D5FF4">
      <w:pPr>
        <w:autoSpaceDE w:val="0"/>
        <w:autoSpaceDN w:val="0"/>
        <w:adjustRightInd w:val="0"/>
        <w:spacing w:after="0" w:line="360" w:lineRule="auto"/>
        <w:jc w:val="both"/>
        <w:rPr>
          <w:rFonts w:ascii="Times New Roman" w:hAnsi="Times New Roman" w:cs="Times New Roman"/>
          <w:b/>
          <w:bCs/>
          <w:color w:val="000000"/>
          <w:sz w:val="24"/>
          <w:szCs w:val="24"/>
          <w:lang w:val="ro-RO"/>
        </w:rPr>
      </w:pPr>
    </w:p>
    <w:p w14:paraId="30CC1FB5" w14:textId="77777777" w:rsidR="009E0C71" w:rsidRPr="00DB5292" w:rsidRDefault="009E0C71" w:rsidP="001D5FF4">
      <w:pPr>
        <w:autoSpaceDE w:val="0"/>
        <w:autoSpaceDN w:val="0"/>
        <w:adjustRightInd w:val="0"/>
        <w:spacing w:after="0" w:line="360" w:lineRule="auto"/>
        <w:jc w:val="both"/>
        <w:rPr>
          <w:rFonts w:ascii="Times New Roman" w:hAnsi="Times New Roman" w:cs="Times New Roman"/>
          <w:b/>
          <w:bCs/>
          <w:color w:val="000000"/>
          <w:sz w:val="24"/>
          <w:szCs w:val="24"/>
          <w:lang w:val="ro-RO"/>
        </w:rPr>
      </w:pPr>
    </w:p>
    <w:p w14:paraId="21E93CD2" w14:textId="77777777" w:rsidR="009E0C71" w:rsidRPr="00DB5292" w:rsidRDefault="009E0C71" w:rsidP="001D5FF4">
      <w:pPr>
        <w:autoSpaceDE w:val="0"/>
        <w:autoSpaceDN w:val="0"/>
        <w:adjustRightInd w:val="0"/>
        <w:spacing w:after="0" w:line="360" w:lineRule="auto"/>
        <w:jc w:val="both"/>
        <w:rPr>
          <w:rFonts w:ascii="Times New Roman" w:hAnsi="Times New Roman" w:cs="Times New Roman"/>
          <w:b/>
          <w:bCs/>
          <w:color w:val="000000"/>
          <w:sz w:val="24"/>
          <w:szCs w:val="24"/>
          <w:lang w:val="ro-RO"/>
        </w:rPr>
      </w:pPr>
    </w:p>
    <w:p w14:paraId="0BCF0482" w14:textId="77777777" w:rsidR="009E0C71" w:rsidRPr="00DB5292" w:rsidRDefault="009E0C71" w:rsidP="001D5FF4">
      <w:pPr>
        <w:autoSpaceDE w:val="0"/>
        <w:autoSpaceDN w:val="0"/>
        <w:adjustRightInd w:val="0"/>
        <w:spacing w:after="0" w:line="360" w:lineRule="auto"/>
        <w:jc w:val="both"/>
        <w:rPr>
          <w:rFonts w:ascii="Times New Roman" w:hAnsi="Times New Roman" w:cs="Times New Roman"/>
          <w:b/>
          <w:bCs/>
          <w:color w:val="000000"/>
          <w:sz w:val="24"/>
          <w:szCs w:val="24"/>
          <w:lang w:val="ro-RO"/>
        </w:rPr>
      </w:pPr>
      <w:r w:rsidRPr="00DB5292">
        <w:rPr>
          <w:rFonts w:ascii="Times New Roman" w:hAnsi="Times New Roman" w:cs="Times New Roman"/>
          <w:b/>
          <w:bCs/>
          <w:color w:val="000000"/>
          <w:sz w:val="24"/>
          <w:szCs w:val="24"/>
          <w:lang w:val="ro-RO"/>
        </w:rPr>
        <w:lastRenderedPageBreak/>
        <w:t xml:space="preserve">ABORDĂRI STRATEGICE: </w:t>
      </w:r>
    </w:p>
    <w:p w14:paraId="1FEC95E4" w14:textId="77777777" w:rsidR="009E0C71" w:rsidRPr="00DB5292" w:rsidRDefault="009E0C71" w:rsidP="00722909">
      <w:p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b/>
          <w:bCs/>
          <w:i/>
          <w:iCs/>
          <w:color w:val="000000"/>
          <w:sz w:val="24"/>
          <w:szCs w:val="24"/>
          <w:lang w:val="ro-RO"/>
        </w:rPr>
        <w:t>1. Dezvoltarea curricular</w:t>
      </w:r>
      <w:r>
        <w:rPr>
          <w:rFonts w:ascii="Times New Roman" w:hAnsi="Times New Roman" w:cs="Times New Roman"/>
          <w:b/>
          <w:bCs/>
          <w:i/>
          <w:iCs/>
          <w:color w:val="000000"/>
          <w:sz w:val="24"/>
          <w:szCs w:val="24"/>
          <w:lang w:val="ro-RO"/>
        </w:rPr>
        <w:t>ă</w:t>
      </w:r>
    </w:p>
    <w:p w14:paraId="523F1B2D" w14:textId="77777777" w:rsidR="009E0C71" w:rsidRPr="00DB5292" w:rsidRDefault="009E0C71" w:rsidP="005E6AA0">
      <w:pPr>
        <w:numPr>
          <w:ilvl w:val="0"/>
          <w:numId w:val="7"/>
        </w:numPr>
        <w:autoSpaceDE w:val="0"/>
        <w:autoSpaceDN w:val="0"/>
        <w:adjustRightInd w:val="0"/>
        <w:spacing w:after="0" w:line="360" w:lineRule="auto"/>
        <w:jc w:val="both"/>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Optimizarea activitatii didactice la toate disciplinele </w:t>
      </w:r>
      <w:r w:rsidR="004D357B">
        <w:rPr>
          <w:rFonts w:ascii="Times New Roman" w:hAnsi="Times New Roman" w:cs="Times New Roman"/>
          <w:color w:val="000000"/>
          <w:sz w:val="24"/>
          <w:szCs w:val="24"/>
          <w:lang w:val="ro-RO"/>
        </w:rPr>
        <w:t>in concordanta cu planurile de î</w:t>
      </w:r>
      <w:r w:rsidRPr="00DB5292">
        <w:rPr>
          <w:rFonts w:ascii="Times New Roman" w:hAnsi="Times New Roman" w:cs="Times New Roman"/>
          <w:color w:val="000000"/>
          <w:sz w:val="24"/>
          <w:szCs w:val="24"/>
          <w:lang w:val="ro-RO"/>
        </w:rPr>
        <w:t>nv</w:t>
      </w:r>
      <w:r w:rsidR="004D357B">
        <w:rPr>
          <w:rFonts w:ascii="Times New Roman" w:hAnsi="Times New Roman" w:cs="Times New Roman"/>
          <w:color w:val="000000"/>
          <w:sz w:val="24"/>
          <w:szCs w:val="24"/>
          <w:lang w:val="ro-RO"/>
        </w:rPr>
        <w:t>ăță</w:t>
      </w:r>
      <w:r w:rsidRPr="00DB5292">
        <w:rPr>
          <w:rFonts w:ascii="Times New Roman" w:hAnsi="Times New Roman" w:cs="Times New Roman"/>
          <w:color w:val="000000"/>
          <w:sz w:val="24"/>
          <w:szCs w:val="24"/>
          <w:lang w:val="ro-RO"/>
        </w:rPr>
        <w:t>m</w:t>
      </w:r>
      <w:r w:rsidR="004D357B">
        <w:rPr>
          <w:rFonts w:ascii="Times New Roman" w:hAnsi="Times New Roman" w:cs="Times New Roman"/>
          <w:color w:val="000000"/>
          <w:sz w:val="24"/>
          <w:szCs w:val="24"/>
          <w:lang w:val="ro-RO"/>
        </w:rPr>
        <w:t>â</w:t>
      </w:r>
      <w:r w:rsidRPr="00DB5292">
        <w:rPr>
          <w:rFonts w:ascii="Times New Roman" w:hAnsi="Times New Roman" w:cs="Times New Roman"/>
          <w:color w:val="000000"/>
          <w:sz w:val="24"/>
          <w:szCs w:val="24"/>
          <w:lang w:val="ro-RO"/>
        </w:rPr>
        <w:t xml:space="preserve">nt, adaptarea curriculum-ului national prin consultarea elevilor </w:t>
      </w:r>
    </w:p>
    <w:p w14:paraId="5A0274E6" w14:textId="77777777" w:rsidR="009E0C71" w:rsidRPr="00DB5292" w:rsidRDefault="009E0C71" w:rsidP="005E6AA0">
      <w:pPr>
        <w:numPr>
          <w:ilvl w:val="0"/>
          <w:numId w:val="7"/>
        </w:numPr>
        <w:autoSpaceDE w:val="0"/>
        <w:autoSpaceDN w:val="0"/>
        <w:adjustRightInd w:val="0"/>
        <w:spacing w:after="0" w:line="360" w:lineRule="auto"/>
        <w:jc w:val="both"/>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Echilibrarea componentelor formativ – informativ, educativ – instructiv, creativ – recreativ. </w:t>
      </w:r>
    </w:p>
    <w:p w14:paraId="2B4B7672" w14:textId="77777777" w:rsidR="009E0C71" w:rsidRPr="00DB5292" w:rsidRDefault="009E0C71" w:rsidP="005E6AA0">
      <w:pPr>
        <w:numPr>
          <w:ilvl w:val="0"/>
          <w:numId w:val="7"/>
        </w:numPr>
        <w:autoSpaceDE w:val="0"/>
        <w:autoSpaceDN w:val="0"/>
        <w:adjustRightInd w:val="0"/>
        <w:spacing w:after="0" w:line="360" w:lineRule="auto"/>
        <w:jc w:val="both"/>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Structurarea metodologic</w:t>
      </w:r>
      <w:r w:rsidR="004D357B">
        <w:rPr>
          <w:rFonts w:ascii="Times New Roman" w:hAnsi="Times New Roman" w:cs="Times New Roman"/>
          <w:color w:val="000000"/>
          <w:sz w:val="24"/>
          <w:szCs w:val="24"/>
          <w:lang w:val="ro-RO"/>
        </w:rPr>
        <w:t>ă</w:t>
      </w:r>
      <w:r w:rsidRPr="00DB5292">
        <w:rPr>
          <w:rFonts w:ascii="Times New Roman" w:hAnsi="Times New Roman" w:cs="Times New Roman"/>
          <w:color w:val="000000"/>
          <w:sz w:val="24"/>
          <w:szCs w:val="24"/>
          <w:lang w:val="ro-RO"/>
        </w:rPr>
        <w:t xml:space="preserve"> a activi</w:t>
      </w:r>
      <w:r w:rsidR="004D357B">
        <w:rPr>
          <w:rFonts w:ascii="Times New Roman" w:hAnsi="Times New Roman" w:cs="Times New Roman"/>
          <w:color w:val="000000"/>
          <w:sz w:val="24"/>
          <w:szCs w:val="24"/>
          <w:lang w:val="ro-RO"/>
        </w:rPr>
        <w:t>tăț</w:t>
      </w:r>
      <w:r w:rsidRPr="00DB5292">
        <w:rPr>
          <w:rFonts w:ascii="Times New Roman" w:hAnsi="Times New Roman" w:cs="Times New Roman"/>
          <w:color w:val="000000"/>
          <w:sz w:val="24"/>
          <w:szCs w:val="24"/>
          <w:lang w:val="ro-RO"/>
        </w:rPr>
        <w:t xml:space="preserve">ilor didactice </w:t>
      </w:r>
      <w:r w:rsidR="004D357B">
        <w:rPr>
          <w:rFonts w:ascii="Times New Roman" w:hAnsi="Times New Roman" w:cs="Times New Roman"/>
          <w:color w:val="000000"/>
          <w:sz w:val="24"/>
          <w:szCs w:val="24"/>
          <w:lang w:val="ro-RO"/>
        </w:rPr>
        <w:t>î</w:t>
      </w:r>
      <w:r w:rsidRPr="00DB5292">
        <w:rPr>
          <w:rFonts w:ascii="Times New Roman" w:hAnsi="Times New Roman" w:cs="Times New Roman"/>
          <w:color w:val="000000"/>
          <w:sz w:val="24"/>
          <w:szCs w:val="24"/>
          <w:lang w:val="ro-RO"/>
        </w:rPr>
        <w:t>n concordan</w:t>
      </w:r>
      <w:r w:rsidR="004D357B">
        <w:rPr>
          <w:rFonts w:ascii="Times New Roman" w:hAnsi="Times New Roman" w:cs="Times New Roman"/>
          <w:color w:val="000000"/>
          <w:sz w:val="24"/>
          <w:szCs w:val="24"/>
          <w:lang w:val="ro-RO"/>
        </w:rPr>
        <w:t>ță</w:t>
      </w:r>
      <w:r w:rsidRPr="00DB5292">
        <w:rPr>
          <w:rFonts w:ascii="Times New Roman" w:hAnsi="Times New Roman" w:cs="Times New Roman"/>
          <w:color w:val="000000"/>
          <w:sz w:val="24"/>
          <w:szCs w:val="24"/>
          <w:lang w:val="ro-RO"/>
        </w:rPr>
        <w:t xml:space="preserve"> cu noile obiective </w:t>
      </w:r>
      <w:r w:rsidR="004D357B">
        <w:rPr>
          <w:rFonts w:ascii="Times New Roman" w:hAnsi="Times New Roman" w:cs="Times New Roman"/>
          <w:color w:val="000000"/>
          <w:sz w:val="24"/>
          <w:szCs w:val="24"/>
          <w:lang w:val="ro-RO"/>
        </w:rPr>
        <w:t>ș</w:t>
      </w:r>
      <w:r w:rsidRPr="00DB5292">
        <w:rPr>
          <w:rFonts w:ascii="Times New Roman" w:hAnsi="Times New Roman" w:cs="Times New Roman"/>
          <w:color w:val="000000"/>
          <w:sz w:val="24"/>
          <w:szCs w:val="24"/>
          <w:lang w:val="ro-RO"/>
        </w:rPr>
        <w:t>i principii educa</w:t>
      </w:r>
      <w:r w:rsidR="004D357B">
        <w:rPr>
          <w:rFonts w:ascii="Times New Roman" w:hAnsi="Times New Roman" w:cs="Times New Roman"/>
          <w:color w:val="000000"/>
          <w:sz w:val="24"/>
          <w:szCs w:val="24"/>
          <w:lang w:val="ro-RO"/>
        </w:rPr>
        <w:t>ț</w:t>
      </w:r>
      <w:r w:rsidRPr="00DB5292">
        <w:rPr>
          <w:rFonts w:ascii="Times New Roman" w:hAnsi="Times New Roman" w:cs="Times New Roman"/>
          <w:color w:val="000000"/>
          <w:sz w:val="24"/>
          <w:szCs w:val="24"/>
          <w:lang w:val="ro-RO"/>
        </w:rPr>
        <w:t>ionale ale curriculum-ului na</w:t>
      </w:r>
      <w:r w:rsidR="004D357B">
        <w:rPr>
          <w:rFonts w:ascii="Times New Roman" w:hAnsi="Times New Roman" w:cs="Times New Roman"/>
          <w:color w:val="000000"/>
          <w:sz w:val="24"/>
          <w:szCs w:val="24"/>
          <w:lang w:val="ro-RO"/>
        </w:rPr>
        <w:t>ț</w:t>
      </w:r>
      <w:r w:rsidRPr="00DB5292">
        <w:rPr>
          <w:rFonts w:ascii="Times New Roman" w:hAnsi="Times New Roman" w:cs="Times New Roman"/>
          <w:color w:val="000000"/>
          <w:sz w:val="24"/>
          <w:szCs w:val="24"/>
          <w:lang w:val="ro-RO"/>
        </w:rPr>
        <w:t xml:space="preserve">ional. </w:t>
      </w:r>
    </w:p>
    <w:p w14:paraId="090BB38E" w14:textId="77777777" w:rsidR="009E0C71" w:rsidRPr="002B4B54" w:rsidRDefault="004D357B" w:rsidP="005E6AA0">
      <w:pPr>
        <w:numPr>
          <w:ilvl w:val="0"/>
          <w:numId w:val="7"/>
        </w:numPr>
        <w:autoSpaceDE w:val="0"/>
        <w:autoSpaceDN w:val="0"/>
        <w:adjustRightInd w:val="0"/>
        <w:spacing w:after="0" w:line="360" w:lineRule="auto"/>
        <w:jc w:val="both"/>
        <w:rPr>
          <w:rFonts w:ascii="Times New Roman" w:hAnsi="Times New Roman" w:cs="Times New Roman"/>
          <w:sz w:val="24"/>
          <w:szCs w:val="24"/>
          <w:lang w:val="ro-RO"/>
        </w:rPr>
      </w:pPr>
      <w:r>
        <w:rPr>
          <w:rFonts w:ascii="Times New Roman" w:hAnsi="Times New Roman" w:cs="Times New Roman"/>
          <w:sz w:val="24"/>
          <w:szCs w:val="24"/>
          <w:lang w:val="ro-RO"/>
        </w:rPr>
        <w:t>Aplicarea diferenț</w:t>
      </w:r>
      <w:r w:rsidR="009E0C71" w:rsidRPr="002B4B54">
        <w:rPr>
          <w:rFonts w:ascii="Times New Roman" w:hAnsi="Times New Roman" w:cs="Times New Roman"/>
          <w:sz w:val="24"/>
          <w:szCs w:val="24"/>
          <w:lang w:val="ro-RO"/>
        </w:rPr>
        <w:t>iat</w:t>
      </w:r>
      <w:r>
        <w:rPr>
          <w:rFonts w:ascii="Times New Roman" w:hAnsi="Times New Roman" w:cs="Times New Roman"/>
          <w:sz w:val="24"/>
          <w:szCs w:val="24"/>
          <w:lang w:val="ro-RO"/>
        </w:rPr>
        <w:t>ă</w:t>
      </w:r>
      <w:r w:rsidR="009E0C71" w:rsidRPr="002B4B54">
        <w:rPr>
          <w:rFonts w:ascii="Times New Roman" w:hAnsi="Times New Roman" w:cs="Times New Roman"/>
          <w:sz w:val="24"/>
          <w:szCs w:val="24"/>
          <w:lang w:val="ro-RO"/>
        </w:rPr>
        <w:t xml:space="preserve"> a propunerilor prin proiectarea con</w:t>
      </w:r>
      <w:r>
        <w:rPr>
          <w:rFonts w:ascii="Times New Roman" w:hAnsi="Times New Roman" w:cs="Times New Roman"/>
          <w:sz w:val="24"/>
          <w:szCs w:val="24"/>
          <w:lang w:val="ro-RO"/>
        </w:rPr>
        <w:t>ț</w:t>
      </w:r>
      <w:r w:rsidR="009E0C71" w:rsidRPr="002B4B54">
        <w:rPr>
          <w:rFonts w:ascii="Times New Roman" w:hAnsi="Times New Roman" w:cs="Times New Roman"/>
          <w:sz w:val="24"/>
          <w:szCs w:val="24"/>
          <w:lang w:val="ro-RO"/>
        </w:rPr>
        <w:t>inuturilor neobligatorii</w:t>
      </w:r>
      <w:r>
        <w:rPr>
          <w:rFonts w:ascii="Times New Roman" w:hAnsi="Times New Roman" w:cs="Times New Roman"/>
          <w:sz w:val="24"/>
          <w:szCs w:val="24"/>
          <w:lang w:val="ro-RO"/>
        </w:rPr>
        <w:t>, lăsate la decizia ș</w:t>
      </w:r>
      <w:r w:rsidR="009E0C71" w:rsidRPr="002B4B54">
        <w:rPr>
          <w:rFonts w:ascii="Times New Roman" w:hAnsi="Times New Roman" w:cs="Times New Roman"/>
          <w:sz w:val="24"/>
          <w:szCs w:val="24"/>
          <w:lang w:val="ro-RO"/>
        </w:rPr>
        <w:t>colii</w:t>
      </w:r>
      <w:r>
        <w:rPr>
          <w:rFonts w:ascii="Times New Roman" w:hAnsi="Times New Roman" w:cs="Times New Roman"/>
          <w:sz w:val="24"/>
          <w:szCs w:val="24"/>
          <w:lang w:val="ro-RO"/>
        </w:rPr>
        <w:t>,î</w:t>
      </w:r>
      <w:r w:rsidR="009E0C71" w:rsidRPr="002B4B54">
        <w:rPr>
          <w:rFonts w:ascii="Times New Roman" w:hAnsi="Times New Roman" w:cs="Times New Roman"/>
          <w:sz w:val="24"/>
          <w:szCs w:val="24"/>
          <w:lang w:val="ro-RO"/>
        </w:rPr>
        <w:t>n func</w:t>
      </w:r>
      <w:r>
        <w:rPr>
          <w:rFonts w:ascii="Times New Roman" w:hAnsi="Times New Roman" w:cs="Times New Roman"/>
          <w:sz w:val="24"/>
          <w:szCs w:val="24"/>
          <w:lang w:val="ro-RO"/>
        </w:rPr>
        <w:t>ț</w:t>
      </w:r>
      <w:r w:rsidR="009E0C71" w:rsidRPr="002B4B54">
        <w:rPr>
          <w:rFonts w:ascii="Times New Roman" w:hAnsi="Times New Roman" w:cs="Times New Roman"/>
          <w:sz w:val="24"/>
          <w:szCs w:val="24"/>
          <w:lang w:val="ro-RO"/>
        </w:rPr>
        <w:t>ie de particularit</w:t>
      </w:r>
      <w:r>
        <w:rPr>
          <w:rFonts w:ascii="Times New Roman" w:hAnsi="Times New Roman" w:cs="Times New Roman"/>
          <w:sz w:val="24"/>
          <w:szCs w:val="24"/>
          <w:lang w:val="ro-RO"/>
        </w:rPr>
        <w:t>ăț</w:t>
      </w:r>
      <w:r w:rsidR="009E0C71" w:rsidRPr="002B4B54">
        <w:rPr>
          <w:rFonts w:ascii="Times New Roman" w:hAnsi="Times New Roman" w:cs="Times New Roman"/>
          <w:sz w:val="24"/>
          <w:szCs w:val="24"/>
          <w:lang w:val="ro-RO"/>
        </w:rPr>
        <w:t xml:space="preserve">ile colectivelor de elevi. </w:t>
      </w:r>
    </w:p>
    <w:p w14:paraId="20F414A5" w14:textId="77777777" w:rsidR="009E0C71" w:rsidRPr="002B4B54" w:rsidRDefault="009E0C71" w:rsidP="005E6AA0">
      <w:pPr>
        <w:numPr>
          <w:ilvl w:val="0"/>
          <w:numId w:val="7"/>
        </w:numPr>
        <w:autoSpaceDE w:val="0"/>
        <w:autoSpaceDN w:val="0"/>
        <w:adjustRightInd w:val="0"/>
        <w:spacing w:after="0" w:line="360" w:lineRule="auto"/>
        <w:jc w:val="both"/>
        <w:rPr>
          <w:rFonts w:ascii="Times New Roman" w:hAnsi="Times New Roman" w:cs="Times New Roman"/>
          <w:sz w:val="24"/>
          <w:szCs w:val="24"/>
          <w:lang w:val="ro-RO"/>
        </w:rPr>
      </w:pPr>
      <w:r w:rsidRPr="002B4B54">
        <w:rPr>
          <w:rFonts w:ascii="Times New Roman" w:hAnsi="Times New Roman" w:cs="Times New Roman"/>
          <w:sz w:val="24"/>
          <w:szCs w:val="24"/>
          <w:lang w:val="ro-RO"/>
        </w:rPr>
        <w:t>Asigurarea fiecarui</w:t>
      </w:r>
      <w:r>
        <w:rPr>
          <w:rFonts w:ascii="Times New Roman" w:hAnsi="Times New Roman" w:cs="Times New Roman"/>
          <w:sz w:val="24"/>
          <w:szCs w:val="24"/>
          <w:lang w:val="ro-RO"/>
        </w:rPr>
        <w:t xml:space="preserve"> elev </w:t>
      </w:r>
      <w:r w:rsidR="004D357B">
        <w:rPr>
          <w:rFonts w:ascii="Times New Roman" w:hAnsi="Times New Roman" w:cs="Times New Roman"/>
          <w:sz w:val="24"/>
          <w:szCs w:val="24"/>
          <w:lang w:val="ro-RO"/>
        </w:rPr>
        <w:t>posibilitatea de a se</w:t>
      </w:r>
      <w:r>
        <w:rPr>
          <w:rFonts w:ascii="Times New Roman" w:hAnsi="Times New Roman" w:cs="Times New Roman"/>
          <w:sz w:val="24"/>
          <w:szCs w:val="24"/>
          <w:lang w:val="ro-RO"/>
        </w:rPr>
        <w:t xml:space="preserve"> cone</w:t>
      </w:r>
      <w:r w:rsidR="004D357B">
        <w:rPr>
          <w:rFonts w:ascii="Times New Roman" w:hAnsi="Times New Roman" w:cs="Times New Roman"/>
          <w:sz w:val="24"/>
          <w:szCs w:val="24"/>
          <w:lang w:val="ro-RO"/>
        </w:rPr>
        <w:t>ctala</w:t>
      </w:r>
      <w:r>
        <w:rPr>
          <w:rFonts w:ascii="Times New Roman" w:hAnsi="Times New Roman" w:cs="Times New Roman"/>
          <w:sz w:val="24"/>
          <w:szCs w:val="24"/>
          <w:lang w:val="ro-RO"/>
        </w:rPr>
        <w:t xml:space="preserve"> internet oriunde în interiorul școlii.</w:t>
      </w:r>
    </w:p>
    <w:p w14:paraId="4EC8D169" w14:textId="77777777" w:rsidR="009E0C71" w:rsidRPr="00DB5292" w:rsidRDefault="009E0C71" w:rsidP="00722909">
      <w:pPr>
        <w:autoSpaceDE w:val="0"/>
        <w:autoSpaceDN w:val="0"/>
        <w:adjustRightInd w:val="0"/>
        <w:spacing w:after="0" w:line="360" w:lineRule="auto"/>
        <w:jc w:val="both"/>
        <w:rPr>
          <w:rFonts w:ascii="Times New Roman" w:hAnsi="Times New Roman" w:cs="Times New Roman"/>
          <w:color w:val="000000"/>
          <w:sz w:val="24"/>
          <w:szCs w:val="24"/>
          <w:lang w:val="ro-RO"/>
        </w:rPr>
      </w:pPr>
    </w:p>
    <w:p w14:paraId="09169053" w14:textId="77777777" w:rsidR="009E0C71" w:rsidRPr="00DB5292" w:rsidRDefault="009E0C71" w:rsidP="00722909">
      <w:pPr>
        <w:autoSpaceDE w:val="0"/>
        <w:autoSpaceDN w:val="0"/>
        <w:adjustRightInd w:val="0"/>
        <w:spacing w:after="0" w:line="360" w:lineRule="auto"/>
        <w:jc w:val="both"/>
        <w:rPr>
          <w:rFonts w:ascii="Times New Roman" w:hAnsi="Times New Roman" w:cs="Times New Roman"/>
          <w:b/>
          <w:bCs/>
          <w:i/>
          <w:iCs/>
          <w:color w:val="000000"/>
          <w:sz w:val="24"/>
          <w:szCs w:val="24"/>
          <w:lang w:val="ro-RO"/>
        </w:rPr>
      </w:pPr>
      <w:r w:rsidRPr="00DB5292">
        <w:rPr>
          <w:rFonts w:ascii="Times New Roman" w:hAnsi="Times New Roman" w:cs="Times New Roman"/>
          <w:b/>
          <w:bCs/>
          <w:i/>
          <w:iCs/>
          <w:color w:val="000000"/>
          <w:sz w:val="24"/>
          <w:szCs w:val="24"/>
          <w:lang w:val="ro-RO"/>
        </w:rPr>
        <w:t xml:space="preserve">2. Dezvoltarea resurselor financiare </w:t>
      </w:r>
    </w:p>
    <w:p w14:paraId="41AB7833" w14:textId="77777777" w:rsidR="009E0C71" w:rsidRPr="003A7048" w:rsidRDefault="009E0C71" w:rsidP="003A7048">
      <w:pPr>
        <w:pStyle w:val="Listparagraf"/>
        <w:numPr>
          <w:ilvl w:val="0"/>
          <w:numId w:val="22"/>
        </w:numPr>
        <w:autoSpaceDE w:val="0"/>
        <w:autoSpaceDN w:val="0"/>
        <w:adjustRightInd w:val="0"/>
        <w:spacing w:after="0" w:line="360" w:lineRule="auto"/>
        <w:ind w:left="0"/>
        <w:jc w:val="both"/>
        <w:rPr>
          <w:rFonts w:ascii="Times New Roman" w:hAnsi="Times New Roman" w:cs="Times New Roman"/>
          <w:color w:val="000000"/>
          <w:sz w:val="24"/>
          <w:szCs w:val="24"/>
          <w:lang w:val="ro-RO"/>
        </w:rPr>
      </w:pPr>
      <w:r w:rsidRPr="003A7048">
        <w:rPr>
          <w:rFonts w:ascii="Times New Roman" w:hAnsi="Times New Roman" w:cs="Times New Roman"/>
          <w:sz w:val="24"/>
          <w:szCs w:val="24"/>
          <w:lang w:val="ro-RO"/>
        </w:rPr>
        <w:t xml:space="preserve">accesarea de fonduri europene pentru </w:t>
      </w:r>
      <w:r>
        <w:rPr>
          <w:rFonts w:ascii="Times New Roman" w:hAnsi="Times New Roman" w:cs="Times New Roman"/>
          <w:sz w:val="24"/>
          <w:szCs w:val="24"/>
          <w:lang w:val="ro-RO"/>
        </w:rPr>
        <w:t xml:space="preserve">posibilitatea de a amenaja săli multimedia </w:t>
      </w:r>
      <w:r w:rsidR="004D357B">
        <w:rPr>
          <w:rFonts w:ascii="Times New Roman" w:hAnsi="Times New Roman" w:cs="Times New Roman"/>
          <w:sz w:val="24"/>
          <w:szCs w:val="24"/>
          <w:lang w:val="ro-RO"/>
        </w:rPr>
        <w:t xml:space="preserve">– într-o primă etapă - </w:t>
      </w:r>
      <w:r>
        <w:rPr>
          <w:rFonts w:ascii="Times New Roman" w:hAnsi="Times New Roman" w:cs="Times New Roman"/>
          <w:sz w:val="24"/>
          <w:szCs w:val="24"/>
          <w:lang w:val="ro-RO"/>
        </w:rPr>
        <w:t xml:space="preserve">pentru disciplinele </w:t>
      </w:r>
      <w:r w:rsidR="004001A2">
        <w:rPr>
          <w:rFonts w:ascii="Times New Roman" w:hAnsi="Times New Roman" w:cs="Times New Roman"/>
          <w:sz w:val="24"/>
          <w:szCs w:val="24"/>
          <w:lang w:val="ro-RO"/>
        </w:rPr>
        <w:t>S</w:t>
      </w:r>
      <w:r>
        <w:rPr>
          <w:rFonts w:ascii="Times New Roman" w:hAnsi="Times New Roman" w:cs="Times New Roman"/>
          <w:sz w:val="24"/>
          <w:szCs w:val="24"/>
          <w:lang w:val="ro-RO"/>
        </w:rPr>
        <w:t xml:space="preserve">ocio-umane, pentru </w:t>
      </w:r>
      <w:r w:rsidR="004001A2">
        <w:rPr>
          <w:rFonts w:ascii="Times New Roman" w:hAnsi="Times New Roman" w:cs="Times New Roman"/>
          <w:sz w:val="24"/>
          <w:szCs w:val="24"/>
          <w:lang w:val="ro-RO"/>
        </w:rPr>
        <w:t>I</w:t>
      </w:r>
      <w:r>
        <w:rPr>
          <w:rFonts w:ascii="Times New Roman" w:hAnsi="Times New Roman" w:cs="Times New Roman"/>
          <w:sz w:val="24"/>
          <w:szCs w:val="24"/>
          <w:lang w:val="ro-RO"/>
        </w:rPr>
        <w:t>sto</w:t>
      </w:r>
      <w:r w:rsidR="00FD42EF">
        <w:rPr>
          <w:rFonts w:ascii="Times New Roman" w:hAnsi="Times New Roman" w:cs="Times New Roman"/>
          <w:sz w:val="24"/>
          <w:szCs w:val="24"/>
          <w:lang w:val="ro-RO"/>
        </w:rPr>
        <w:t xml:space="preserve">rie, </w:t>
      </w:r>
      <w:r w:rsidR="004001A2">
        <w:rPr>
          <w:rFonts w:ascii="Times New Roman" w:hAnsi="Times New Roman" w:cs="Times New Roman"/>
          <w:sz w:val="24"/>
          <w:szCs w:val="24"/>
          <w:lang w:val="ro-RO"/>
        </w:rPr>
        <w:t>G</w:t>
      </w:r>
      <w:r w:rsidR="00FD42EF">
        <w:rPr>
          <w:rFonts w:ascii="Times New Roman" w:hAnsi="Times New Roman" w:cs="Times New Roman"/>
          <w:sz w:val="24"/>
          <w:szCs w:val="24"/>
          <w:lang w:val="ro-RO"/>
        </w:rPr>
        <w:t>eografie</w:t>
      </w:r>
      <w:r w:rsidR="004001A2">
        <w:rPr>
          <w:rFonts w:ascii="Times New Roman" w:hAnsi="Times New Roman" w:cs="Times New Roman"/>
          <w:sz w:val="24"/>
          <w:szCs w:val="24"/>
          <w:lang w:val="ro-RO"/>
        </w:rPr>
        <w:t>, Educație vizuală și Muzică</w:t>
      </w:r>
      <w:r>
        <w:rPr>
          <w:rFonts w:ascii="Times New Roman" w:hAnsi="Times New Roman" w:cs="Times New Roman"/>
          <w:sz w:val="24"/>
          <w:szCs w:val="24"/>
          <w:lang w:val="ro-RO"/>
        </w:rPr>
        <w:t>.</w:t>
      </w:r>
      <w:r w:rsidR="00FD42EF">
        <w:rPr>
          <w:rFonts w:ascii="Times New Roman" w:hAnsi="Times New Roman" w:cs="Times New Roman"/>
          <w:sz w:val="24"/>
          <w:szCs w:val="24"/>
          <w:lang w:val="ro-RO"/>
        </w:rPr>
        <w:t xml:space="preserve"> Refacerea și dotarea cabinetelor de </w:t>
      </w:r>
      <w:r w:rsidR="004001A2">
        <w:rPr>
          <w:rFonts w:ascii="Times New Roman" w:hAnsi="Times New Roman" w:cs="Times New Roman"/>
          <w:sz w:val="24"/>
          <w:szCs w:val="24"/>
          <w:lang w:val="ro-RO"/>
        </w:rPr>
        <w:t>F</w:t>
      </w:r>
      <w:r w:rsidR="00FD42EF">
        <w:rPr>
          <w:rFonts w:ascii="Times New Roman" w:hAnsi="Times New Roman" w:cs="Times New Roman"/>
          <w:sz w:val="24"/>
          <w:szCs w:val="24"/>
          <w:lang w:val="ro-RO"/>
        </w:rPr>
        <w:t xml:space="preserve">izică, </w:t>
      </w:r>
      <w:r w:rsidR="004001A2">
        <w:rPr>
          <w:rFonts w:ascii="Times New Roman" w:hAnsi="Times New Roman" w:cs="Times New Roman"/>
          <w:sz w:val="24"/>
          <w:szCs w:val="24"/>
          <w:lang w:val="ro-RO"/>
        </w:rPr>
        <w:t>B</w:t>
      </w:r>
      <w:r w:rsidR="00FD42EF">
        <w:rPr>
          <w:rFonts w:ascii="Times New Roman" w:hAnsi="Times New Roman" w:cs="Times New Roman"/>
          <w:sz w:val="24"/>
          <w:szCs w:val="24"/>
          <w:lang w:val="ro-RO"/>
        </w:rPr>
        <w:t xml:space="preserve">iologie și </w:t>
      </w:r>
      <w:r w:rsidR="004001A2">
        <w:rPr>
          <w:rFonts w:ascii="Times New Roman" w:hAnsi="Times New Roman" w:cs="Times New Roman"/>
          <w:sz w:val="24"/>
          <w:szCs w:val="24"/>
          <w:lang w:val="ro-RO"/>
        </w:rPr>
        <w:t>C</w:t>
      </w:r>
      <w:r w:rsidR="00FD42EF">
        <w:rPr>
          <w:rFonts w:ascii="Times New Roman" w:hAnsi="Times New Roman" w:cs="Times New Roman"/>
          <w:sz w:val="24"/>
          <w:szCs w:val="24"/>
          <w:lang w:val="ro-RO"/>
        </w:rPr>
        <w:t>himie cu instrumentar de specialitate.</w:t>
      </w:r>
    </w:p>
    <w:p w14:paraId="6A2F1145" w14:textId="77777777" w:rsidR="009E0C71" w:rsidRDefault="009E0C71" w:rsidP="00ED7640">
      <w:pPr>
        <w:numPr>
          <w:ilvl w:val="0"/>
          <w:numId w:val="9"/>
        </w:numPr>
        <w:autoSpaceDE w:val="0"/>
        <w:autoSpaceDN w:val="0"/>
        <w:adjustRightInd w:val="0"/>
        <w:spacing w:after="0" w:line="360" w:lineRule="auto"/>
        <w:ind w:hanging="630"/>
        <w:jc w:val="both"/>
        <w:rPr>
          <w:rFonts w:ascii="Times New Roman" w:hAnsi="Times New Roman" w:cs="Times New Roman"/>
          <w:color w:val="000000"/>
          <w:sz w:val="24"/>
          <w:szCs w:val="24"/>
          <w:lang w:val="ro-RO"/>
        </w:rPr>
      </w:pPr>
    </w:p>
    <w:p w14:paraId="2AB66E9E" w14:textId="77777777" w:rsidR="009E0C71" w:rsidRPr="00DB5292" w:rsidRDefault="009E0C71" w:rsidP="00722909">
      <w:pPr>
        <w:autoSpaceDE w:val="0"/>
        <w:autoSpaceDN w:val="0"/>
        <w:adjustRightInd w:val="0"/>
        <w:spacing w:after="0" w:line="360" w:lineRule="auto"/>
        <w:jc w:val="both"/>
        <w:rPr>
          <w:rFonts w:ascii="Times New Roman" w:hAnsi="Times New Roman" w:cs="Times New Roman"/>
          <w:b/>
          <w:bCs/>
          <w:i/>
          <w:iCs/>
          <w:color w:val="000000"/>
          <w:sz w:val="24"/>
          <w:szCs w:val="24"/>
          <w:lang w:val="ro-RO"/>
        </w:rPr>
      </w:pPr>
      <w:r w:rsidRPr="00DB5292">
        <w:rPr>
          <w:rFonts w:ascii="Times New Roman" w:hAnsi="Times New Roman" w:cs="Times New Roman"/>
          <w:b/>
          <w:bCs/>
          <w:i/>
          <w:iCs/>
          <w:color w:val="000000"/>
          <w:sz w:val="24"/>
          <w:szCs w:val="24"/>
          <w:lang w:val="ro-RO"/>
        </w:rPr>
        <w:t xml:space="preserve">3. Dezvoltarea resurselor materiale </w:t>
      </w:r>
    </w:p>
    <w:p w14:paraId="33BE621D" w14:textId="77777777" w:rsidR="009E0C71" w:rsidRDefault="009E0C71" w:rsidP="00722909">
      <w:pPr>
        <w:pStyle w:val="Listparagraf"/>
        <w:numPr>
          <w:ilvl w:val="0"/>
          <w:numId w:val="23"/>
        </w:numPr>
        <w:autoSpaceDE w:val="0"/>
        <w:autoSpaceDN w:val="0"/>
        <w:adjustRightInd w:val="0"/>
        <w:spacing w:after="0" w:line="360" w:lineRule="auto"/>
        <w:ind w:left="0"/>
        <w:jc w:val="both"/>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Imbun</w:t>
      </w:r>
      <w:r w:rsidR="004D357B">
        <w:rPr>
          <w:rFonts w:ascii="Times New Roman" w:hAnsi="Times New Roman" w:cs="Times New Roman"/>
          <w:color w:val="000000"/>
          <w:sz w:val="24"/>
          <w:szCs w:val="24"/>
          <w:lang w:val="ro-RO"/>
        </w:rPr>
        <w:t>ătăț</w:t>
      </w:r>
      <w:r w:rsidRPr="00DB5292">
        <w:rPr>
          <w:rFonts w:ascii="Times New Roman" w:hAnsi="Times New Roman" w:cs="Times New Roman"/>
          <w:color w:val="000000"/>
          <w:sz w:val="24"/>
          <w:szCs w:val="24"/>
          <w:lang w:val="ro-RO"/>
        </w:rPr>
        <w:t xml:space="preserve">irea </w:t>
      </w:r>
      <w:r w:rsidR="004D357B">
        <w:rPr>
          <w:rFonts w:ascii="Times New Roman" w:hAnsi="Times New Roman" w:cs="Times New Roman"/>
          <w:color w:val="000000"/>
          <w:sz w:val="24"/>
          <w:szCs w:val="24"/>
          <w:lang w:val="ro-RO"/>
        </w:rPr>
        <w:t>ș</w:t>
      </w:r>
      <w:r w:rsidRPr="00DB5292">
        <w:rPr>
          <w:rFonts w:ascii="Times New Roman" w:hAnsi="Times New Roman" w:cs="Times New Roman"/>
          <w:color w:val="000000"/>
          <w:sz w:val="24"/>
          <w:szCs w:val="24"/>
          <w:lang w:val="ro-RO"/>
        </w:rPr>
        <w:t xml:space="preserve">i dotarea </w:t>
      </w:r>
      <w:r w:rsidR="004001A2">
        <w:rPr>
          <w:rFonts w:ascii="Times New Roman" w:hAnsi="Times New Roman" w:cs="Times New Roman"/>
          <w:color w:val="000000"/>
          <w:sz w:val="24"/>
          <w:szCs w:val="24"/>
          <w:lang w:val="ro-RO"/>
        </w:rPr>
        <w:t>continuă</w:t>
      </w:r>
      <w:r w:rsidRPr="00DB5292">
        <w:rPr>
          <w:rFonts w:ascii="Times New Roman" w:hAnsi="Times New Roman" w:cs="Times New Roman"/>
          <w:color w:val="000000"/>
          <w:sz w:val="24"/>
          <w:szCs w:val="24"/>
          <w:lang w:val="ro-RO"/>
        </w:rPr>
        <w:t xml:space="preserve"> a </w:t>
      </w:r>
      <w:r w:rsidR="004D357B">
        <w:rPr>
          <w:rFonts w:ascii="Times New Roman" w:hAnsi="Times New Roman" w:cs="Times New Roman"/>
          <w:color w:val="000000"/>
          <w:sz w:val="24"/>
          <w:szCs w:val="24"/>
          <w:lang w:val="ro-RO"/>
        </w:rPr>
        <w:t>ș</w:t>
      </w:r>
      <w:r w:rsidRPr="00DB5292">
        <w:rPr>
          <w:rFonts w:ascii="Times New Roman" w:hAnsi="Times New Roman" w:cs="Times New Roman"/>
          <w:color w:val="000000"/>
          <w:sz w:val="24"/>
          <w:szCs w:val="24"/>
          <w:lang w:val="ro-RO"/>
        </w:rPr>
        <w:t xml:space="preserve">colii cu </w:t>
      </w:r>
      <w:r>
        <w:rPr>
          <w:rFonts w:ascii="Times New Roman" w:hAnsi="Times New Roman" w:cs="Times New Roman"/>
          <w:color w:val="000000"/>
          <w:sz w:val="24"/>
          <w:szCs w:val="24"/>
          <w:lang w:val="ro-RO"/>
        </w:rPr>
        <w:t xml:space="preserve">aparatură electronică (laptopuri, proiectoare, sistem de sunet)şi </w:t>
      </w:r>
      <w:r w:rsidR="004D357B">
        <w:rPr>
          <w:rFonts w:ascii="Times New Roman" w:hAnsi="Times New Roman" w:cs="Times New Roman"/>
          <w:color w:val="000000"/>
          <w:sz w:val="24"/>
          <w:szCs w:val="24"/>
          <w:lang w:val="ro-RO"/>
        </w:rPr>
        <w:t>a bibliotecii cu că</w:t>
      </w:r>
      <w:r w:rsidRPr="00DB5292">
        <w:rPr>
          <w:rFonts w:ascii="Times New Roman" w:hAnsi="Times New Roman" w:cs="Times New Roman"/>
          <w:color w:val="000000"/>
          <w:sz w:val="24"/>
          <w:szCs w:val="24"/>
          <w:lang w:val="ro-RO"/>
        </w:rPr>
        <w:t>r</w:t>
      </w:r>
      <w:r w:rsidR="004D357B">
        <w:rPr>
          <w:rFonts w:ascii="Times New Roman" w:hAnsi="Times New Roman" w:cs="Times New Roman"/>
          <w:color w:val="000000"/>
          <w:sz w:val="24"/>
          <w:szCs w:val="24"/>
          <w:lang w:val="ro-RO"/>
        </w:rPr>
        <w:t>ț</w:t>
      </w:r>
      <w:r w:rsidRPr="00DB5292">
        <w:rPr>
          <w:rFonts w:ascii="Times New Roman" w:hAnsi="Times New Roman" w:cs="Times New Roman"/>
          <w:color w:val="000000"/>
          <w:sz w:val="24"/>
          <w:szCs w:val="24"/>
          <w:lang w:val="ro-RO"/>
        </w:rPr>
        <w:t>i din toate ariile curriculare</w:t>
      </w:r>
      <w:r>
        <w:rPr>
          <w:rFonts w:ascii="Times New Roman" w:hAnsi="Times New Roman" w:cs="Times New Roman"/>
          <w:color w:val="000000"/>
          <w:sz w:val="24"/>
          <w:szCs w:val="24"/>
          <w:lang w:val="ro-RO"/>
        </w:rPr>
        <w:t>.</w:t>
      </w:r>
    </w:p>
    <w:p w14:paraId="29C6CDA6" w14:textId="77777777" w:rsidR="00FD42EF" w:rsidRDefault="00FD42EF" w:rsidP="00722909">
      <w:pPr>
        <w:pStyle w:val="Listparagraf"/>
        <w:numPr>
          <w:ilvl w:val="0"/>
          <w:numId w:val="23"/>
        </w:numPr>
        <w:autoSpaceDE w:val="0"/>
        <w:autoSpaceDN w:val="0"/>
        <w:adjustRightInd w:val="0"/>
        <w:spacing w:after="0" w:line="360" w:lineRule="auto"/>
        <w:ind w:left="0"/>
        <w:jc w:val="both"/>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Amenajarea de săli multimedia, dotarea cabinetelor de fizică și științe ale naturii cu instrumentar de specialitate.</w:t>
      </w:r>
    </w:p>
    <w:p w14:paraId="4ACC2E59" w14:textId="77777777" w:rsidR="004001A2" w:rsidRPr="00DB5292" w:rsidRDefault="004001A2" w:rsidP="00722909">
      <w:pPr>
        <w:pStyle w:val="Listparagraf"/>
        <w:numPr>
          <w:ilvl w:val="0"/>
          <w:numId w:val="23"/>
        </w:numPr>
        <w:autoSpaceDE w:val="0"/>
        <w:autoSpaceDN w:val="0"/>
        <w:adjustRightInd w:val="0"/>
        <w:spacing w:after="0" w:line="360" w:lineRule="auto"/>
        <w:ind w:left="0"/>
        <w:jc w:val="both"/>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Achiziționarea de resurse multimedia (enciclopedii, filme, discuri muzicale) pentru lărgirea posibilităților de lucru pe materiile Socio-umane, Istorie, Geografie, Educație vizuală și Muzică.</w:t>
      </w:r>
    </w:p>
    <w:p w14:paraId="161AEC65" w14:textId="77777777" w:rsidR="009E0C71" w:rsidRDefault="009E0C71" w:rsidP="00722909">
      <w:pPr>
        <w:autoSpaceDE w:val="0"/>
        <w:autoSpaceDN w:val="0"/>
        <w:adjustRightInd w:val="0"/>
        <w:spacing w:after="0" w:line="360" w:lineRule="auto"/>
        <w:jc w:val="both"/>
        <w:rPr>
          <w:rFonts w:ascii="Times New Roman" w:hAnsi="Times New Roman" w:cs="Times New Roman"/>
          <w:color w:val="000000"/>
          <w:sz w:val="24"/>
          <w:szCs w:val="24"/>
          <w:lang w:val="ro-RO"/>
        </w:rPr>
      </w:pPr>
    </w:p>
    <w:p w14:paraId="21EB8CED" w14:textId="77777777" w:rsidR="00D92A19" w:rsidRPr="00DB5292" w:rsidRDefault="00D92A19" w:rsidP="00722909">
      <w:pPr>
        <w:autoSpaceDE w:val="0"/>
        <w:autoSpaceDN w:val="0"/>
        <w:adjustRightInd w:val="0"/>
        <w:spacing w:after="0" w:line="360" w:lineRule="auto"/>
        <w:jc w:val="both"/>
        <w:rPr>
          <w:rFonts w:ascii="Times New Roman" w:hAnsi="Times New Roman" w:cs="Times New Roman"/>
          <w:color w:val="000000"/>
          <w:sz w:val="24"/>
          <w:szCs w:val="24"/>
          <w:lang w:val="ro-RO"/>
        </w:rPr>
      </w:pPr>
    </w:p>
    <w:p w14:paraId="648A1658" w14:textId="77777777" w:rsidR="009E0C71" w:rsidRPr="00DB5292" w:rsidRDefault="009E0C71" w:rsidP="00722909">
      <w:pPr>
        <w:pStyle w:val="Listparagraf"/>
        <w:numPr>
          <w:ilvl w:val="0"/>
          <w:numId w:val="25"/>
        </w:numPr>
        <w:autoSpaceDE w:val="0"/>
        <w:autoSpaceDN w:val="0"/>
        <w:adjustRightInd w:val="0"/>
        <w:spacing w:after="0" w:line="360" w:lineRule="auto"/>
        <w:ind w:left="0"/>
        <w:rPr>
          <w:rFonts w:ascii="Times New Roman" w:hAnsi="Times New Roman" w:cs="Times New Roman"/>
          <w:color w:val="000000"/>
          <w:sz w:val="24"/>
          <w:szCs w:val="24"/>
          <w:lang w:val="ro-RO"/>
        </w:rPr>
      </w:pPr>
      <w:r w:rsidRPr="00DB5292">
        <w:rPr>
          <w:rFonts w:ascii="Times New Roman" w:hAnsi="Times New Roman" w:cs="Times New Roman"/>
          <w:b/>
          <w:bCs/>
          <w:i/>
          <w:iCs/>
          <w:color w:val="000000"/>
          <w:sz w:val="24"/>
          <w:szCs w:val="24"/>
          <w:lang w:val="ro-RO"/>
        </w:rPr>
        <w:t xml:space="preserve">Dezvoltarea resurselor umane </w:t>
      </w:r>
    </w:p>
    <w:p w14:paraId="20881B4B" w14:textId="77777777" w:rsidR="009E0C71" w:rsidRPr="00F26843" w:rsidRDefault="009E0C71" w:rsidP="00F26843">
      <w:pPr>
        <w:pStyle w:val="Listparagraf"/>
        <w:numPr>
          <w:ilvl w:val="0"/>
          <w:numId w:val="29"/>
        </w:numPr>
        <w:autoSpaceDE w:val="0"/>
        <w:autoSpaceDN w:val="0"/>
        <w:adjustRightInd w:val="0"/>
        <w:spacing w:after="0" w:line="360" w:lineRule="auto"/>
        <w:ind w:left="0"/>
        <w:jc w:val="both"/>
        <w:rPr>
          <w:rFonts w:ascii="Times New Roman" w:hAnsi="Times New Roman" w:cs="Times New Roman"/>
          <w:color w:val="000000"/>
          <w:sz w:val="24"/>
          <w:szCs w:val="24"/>
          <w:lang w:val="ro-RO"/>
        </w:rPr>
      </w:pPr>
      <w:r w:rsidRPr="00F26843">
        <w:rPr>
          <w:rFonts w:ascii="Times New Roman" w:hAnsi="Times New Roman" w:cs="Times New Roman"/>
          <w:color w:val="000000"/>
          <w:sz w:val="24"/>
          <w:szCs w:val="24"/>
          <w:lang w:val="ro-RO"/>
        </w:rPr>
        <w:t>Se va realiza prin formare continuă</w:t>
      </w:r>
      <w:r w:rsidR="004D357B">
        <w:rPr>
          <w:rFonts w:ascii="Times New Roman" w:hAnsi="Times New Roman" w:cs="Times New Roman"/>
          <w:color w:val="000000"/>
          <w:sz w:val="24"/>
          <w:szCs w:val="24"/>
          <w:lang w:val="ro-RO"/>
        </w:rPr>
        <w:t>: î</w:t>
      </w:r>
      <w:r w:rsidRPr="00F26843">
        <w:rPr>
          <w:rFonts w:ascii="Times New Roman" w:hAnsi="Times New Roman" w:cs="Times New Roman"/>
          <w:color w:val="000000"/>
          <w:sz w:val="24"/>
          <w:szCs w:val="24"/>
          <w:lang w:val="ro-RO"/>
        </w:rPr>
        <w:t>nscrierea si promovarea examenelor de graddidactic, cursuri de formare , activităţi de comisie, asistenţe si interasistenţe, lecţii demonstrative.</w:t>
      </w:r>
    </w:p>
    <w:p w14:paraId="208BC040" w14:textId="77777777" w:rsidR="009E0C71" w:rsidRPr="00DB5292" w:rsidRDefault="009E0C71" w:rsidP="00722909">
      <w:pPr>
        <w:autoSpaceDE w:val="0"/>
        <w:autoSpaceDN w:val="0"/>
        <w:adjustRightInd w:val="0"/>
        <w:spacing w:after="0" w:line="360" w:lineRule="auto"/>
        <w:rPr>
          <w:rFonts w:ascii="Times New Roman" w:hAnsi="Times New Roman" w:cs="Times New Roman"/>
          <w:color w:val="000000"/>
          <w:sz w:val="24"/>
          <w:szCs w:val="24"/>
          <w:lang w:val="ro-RO"/>
        </w:rPr>
      </w:pPr>
    </w:p>
    <w:p w14:paraId="2C5B0CFA" w14:textId="77777777" w:rsidR="009E0C71" w:rsidRPr="00DB5292" w:rsidRDefault="009E0C71" w:rsidP="00722909">
      <w:pPr>
        <w:pStyle w:val="Listparagraf"/>
        <w:numPr>
          <w:ilvl w:val="0"/>
          <w:numId w:val="25"/>
        </w:numPr>
        <w:autoSpaceDE w:val="0"/>
        <w:autoSpaceDN w:val="0"/>
        <w:adjustRightInd w:val="0"/>
        <w:spacing w:after="0" w:line="360" w:lineRule="auto"/>
        <w:ind w:left="0"/>
        <w:rPr>
          <w:rFonts w:ascii="Times New Roman" w:hAnsi="Times New Roman" w:cs="Times New Roman"/>
          <w:color w:val="000000"/>
          <w:sz w:val="24"/>
          <w:szCs w:val="24"/>
          <w:lang w:val="ro-RO"/>
        </w:rPr>
      </w:pPr>
      <w:r w:rsidRPr="00DB5292">
        <w:rPr>
          <w:rFonts w:ascii="Times New Roman" w:hAnsi="Times New Roman" w:cs="Times New Roman"/>
          <w:b/>
          <w:bCs/>
          <w:i/>
          <w:iCs/>
          <w:color w:val="000000"/>
          <w:sz w:val="24"/>
          <w:szCs w:val="24"/>
          <w:lang w:val="ro-RO"/>
        </w:rPr>
        <w:t xml:space="preserve">Dezvoltarea resurselor de timp </w:t>
      </w:r>
    </w:p>
    <w:p w14:paraId="3C0D8F5D" w14:textId="77777777" w:rsidR="009E0C71" w:rsidRPr="005B04E6" w:rsidRDefault="009E0C71" w:rsidP="004D357B">
      <w:pPr>
        <w:pStyle w:val="Listparagraf"/>
        <w:numPr>
          <w:ilvl w:val="0"/>
          <w:numId w:val="29"/>
        </w:numPr>
        <w:autoSpaceDE w:val="0"/>
        <w:autoSpaceDN w:val="0"/>
        <w:adjustRightInd w:val="0"/>
        <w:spacing w:after="0" w:line="360" w:lineRule="auto"/>
        <w:ind w:left="0"/>
        <w:jc w:val="both"/>
        <w:rPr>
          <w:rFonts w:ascii="Times New Roman" w:hAnsi="Times New Roman" w:cs="Times New Roman"/>
          <w:b/>
          <w:bCs/>
          <w:i/>
          <w:iCs/>
          <w:color w:val="000000"/>
          <w:sz w:val="24"/>
          <w:szCs w:val="24"/>
          <w:lang w:val="ro-RO"/>
        </w:rPr>
      </w:pPr>
      <w:r w:rsidRPr="005B04E6">
        <w:rPr>
          <w:rFonts w:ascii="Times New Roman" w:hAnsi="Times New Roman" w:cs="Times New Roman"/>
          <w:color w:val="000000"/>
          <w:sz w:val="24"/>
          <w:szCs w:val="24"/>
          <w:lang w:val="ro-RO"/>
        </w:rPr>
        <w:t>Se va realiza prin dezvoltarea unei scheme orare bine-gandite, care să ţină cont de curba de efort a elevului, c</w:t>
      </w:r>
      <w:r w:rsidR="004D357B" w:rsidRPr="005B04E6">
        <w:rPr>
          <w:rFonts w:ascii="Times New Roman" w:hAnsi="Times New Roman" w:cs="Times New Roman"/>
          <w:color w:val="000000"/>
          <w:sz w:val="24"/>
          <w:szCs w:val="24"/>
          <w:lang w:val="ro-RO"/>
        </w:rPr>
        <w:t>â</w:t>
      </w:r>
      <w:r w:rsidRPr="005B04E6">
        <w:rPr>
          <w:rFonts w:ascii="Times New Roman" w:hAnsi="Times New Roman" w:cs="Times New Roman"/>
          <w:color w:val="000000"/>
          <w:sz w:val="24"/>
          <w:szCs w:val="24"/>
          <w:lang w:val="ro-RO"/>
        </w:rPr>
        <w:t xml:space="preserve">t </w:t>
      </w:r>
      <w:r w:rsidR="004D357B" w:rsidRPr="005B04E6">
        <w:rPr>
          <w:rFonts w:ascii="Times New Roman" w:hAnsi="Times New Roman" w:cs="Times New Roman"/>
          <w:color w:val="000000"/>
          <w:sz w:val="24"/>
          <w:szCs w:val="24"/>
          <w:lang w:val="ro-RO"/>
        </w:rPr>
        <w:t>ș</w:t>
      </w:r>
      <w:r w:rsidRPr="005B04E6">
        <w:rPr>
          <w:rFonts w:ascii="Times New Roman" w:hAnsi="Times New Roman" w:cs="Times New Roman"/>
          <w:color w:val="000000"/>
          <w:sz w:val="24"/>
          <w:szCs w:val="24"/>
          <w:lang w:val="ro-RO"/>
        </w:rPr>
        <w:t>i de particularităţile zonei.</w:t>
      </w:r>
    </w:p>
    <w:p w14:paraId="6F41B3A1" w14:textId="77777777" w:rsidR="004D357B" w:rsidRPr="00042385" w:rsidRDefault="004D357B" w:rsidP="004D357B">
      <w:pPr>
        <w:pStyle w:val="Listparagraf"/>
        <w:autoSpaceDE w:val="0"/>
        <w:autoSpaceDN w:val="0"/>
        <w:adjustRightInd w:val="0"/>
        <w:spacing w:after="0" w:line="360" w:lineRule="auto"/>
        <w:ind w:left="0"/>
        <w:jc w:val="both"/>
        <w:rPr>
          <w:rFonts w:ascii="Times New Roman" w:hAnsi="Times New Roman" w:cs="Times New Roman"/>
          <w:b/>
          <w:bCs/>
          <w:i/>
          <w:iCs/>
          <w:color w:val="000000"/>
          <w:sz w:val="24"/>
          <w:szCs w:val="24"/>
          <w:lang w:val="ro-RO"/>
        </w:rPr>
      </w:pPr>
    </w:p>
    <w:p w14:paraId="46952751" w14:textId="77777777" w:rsidR="009E0C71" w:rsidRPr="00DB5292" w:rsidRDefault="009E0C71" w:rsidP="00722909">
      <w:pPr>
        <w:pStyle w:val="Listparagraf"/>
        <w:numPr>
          <w:ilvl w:val="0"/>
          <w:numId w:val="25"/>
        </w:numPr>
        <w:autoSpaceDE w:val="0"/>
        <w:autoSpaceDN w:val="0"/>
        <w:adjustRightInd w:val="0"/>
        <w:spacing w:after="0" w:line="360" w:lineRule="auto"/>
        <w:ind w:left="0"/>
        <w:jc w:val="both"/>
        <w:rPr>
          <w:rFonts w:ascii="Times New Roman" w:hAnsi="Times New Roman" w:cs="Times New Roman"/>
          <w:color w:val="000000"/>
          <w:sz w:val="24"/>
          <w:szCs w:val="24"/>
          <w:lang w:val="ro-RO"/>
        </w:rPr>
      </w:pPr>
      <w:r w:rsidRPr="00DB5292">
        <w:rPr>
          <w:rFonts w:ascii="Times New Roman" w:hAnsi="Times New Roman" w:cs="Times New Roman"/>
          <w:b/>
          <w:bCs/>
          <w:i/>
          <w:iCs/>
          <w:color w:val="000000"/>
          <w:sz w:val="24"/>
          <w:szCs w:val="24"/>
          <w:lang w:val="ro-RO"/>
        </w:rPr>
        <w:t>Dezvoltarea resurselor de informa</w:t>
      </w:r>
      <w:r w:rsidR="004D357B">
        <w:rPr>
          <w:rFonts w:ascii="Times New Roman" w:hAnsi="Times New Roman" w:cs="Times New Roman"/>
          <w:b/>
          <w:bCs/>
          <w:i/>
          <w:iCs/>
          <w:color w:val="000000"/>
          <w:sz w:val="24"/>
          <w:szCs w:val="24"/>
          <w:lang w:val="ro-RO"/>
        </w:rPr>
        <w:t>ț</w:t>
      </w:r>
      <w:r w:rsidRPr="00DB5292">
        <w:rPr>
          <w:rFonts w:ascii="Times New Roman" w:hAnsi="Times New Roman" w:cs="Times New Roman"/>
          <w:b/>
          <w:bCs/>
          <w:i/>
          <w:iCs/>
          <w:color w:val="000000"/>
          <w:sz w:val="24"/>
          <w:szCs w:val="24"/>
          <w:lang w:val="ro-RO"/>
        </w:rPr>
        <w:t xml:space="preserve">ie </w:t>
      </w:r>
    </w:p>
    <w:p w14:paraId="631223C4" w14:textId="77777777" w:rsidR="009E0C71" w:rsidRPr="00DB5292" w:rsidRDefault="004D357B" w:rsidP="00722909">
      <w:pPr>
        <w:autoSpaceDE w:val="0"/>
        <w:autoSpaceDN w:val="0"/>
        <w:adjustRightInd w:val="0"/>
        <w:spacing w:after="0" w:line="360" w:lineRule="auto"/>
        <w:jc w:val="both"/>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Dezvoltarea rețelei de interenet, a</w:t>
      </w:r>
      <w:r w:rsidR="009E0C71" w:rsidRPr="00DB5292">
        <w:rPr>
          <w:rFonts w:ascii="Times New Roman" w:hAnsi="Times New Roman" w:cs="Times New Roman"/>
          <w:color w:val="000000"/>
          <w:sz w:val="24"/>
          <w:szCs w:val="24"/>
          <w:lang w:val="ro-RO"/>
        </w:rPr>
        <w:t>bonamente la revistele de specialitate, Monitorul Oficial</w:t>
      </w:r>
      <w:r>
        <w:rPr>
          <w:rFonts w:ascii="Times New Roman" w:hAnsi="Times New Roman" w:cs="Times New Roman"/>
          <w:color w:val="000000"/>
          <w:sz w:val="24"/>
          <w:szCs w:val="24"/>
          <w:lang w:val="ro-RO"/>
        </w:rPr>
        <w:t>.</w:t>
      </w:r>
    </w:p>
    <w:p w14:paraId="49F31222" w14:textId="77777777" w:rsidR="009E0C71" w:rsidRDefault="009E0C71" w:rsidP="00722909">
      <w:pPr>
        <w:autoSpaceDE w:val="0"/>
        <w:autoSpaceDN w:val="0"/>
        <w:adjustRightInd w:val="0"/>
        <w:spacing w:after="0" w:line="360" w:lineRule="auto"/>
        <w:rPr>
          <w:rFonts w:ascii="Times New Roman" w:hAnsi="Times New Roman" w:cs="Times New Roman"/>
          <w:b/>
          <w:bCs/>
          <w:color w:val="000000"/>
          <w:sz w:val="24"/>
          <w:szCs w:val="24"/>
          <w:lang w:val="ro-RO"/>
        </w:rPr>
      </w:pPr>
    </w:p>
    <w:p w14:paraId="0D0B8CD4" w14:textId="77777777" w:rsidR="00E75D32" w:rsidRPr="00DB5292" w:rsidRDefault="00E75D32" w:rsidP="00722909">
      <w:pPr>
        <w:autoSpaceDE w:val="0"/>
        <w:autoSpaceDN w:val="0"/>
        <w:adjustRightInd w:val="0"/>
        <w:spacing w:after="0" w:line="360" w:lineRule="auto"/>
        <w:rPr>
          <w:rFonts w:ascii="Times New Roman" w:hAnsi="Times New Roman" w:cs="Times New Roman"/>
          <w:b/>
          <w:bCs/>
          <w:color w:val="000000"/>
          <w:sz w:val="24"/>
          <w:szCs w:val="24"/>
          <w:lang w:val="ro-RO"/>
        </w:rPr>
      </w:pPr>
    </w:p>
    <w:p w14:paraId="0F2658C4" w14:textId="77777777" w:rsidR="009E0C71" w:rsidRPr="00DB5292" w:rsidRDefault="009E0C71" w:rsidP="00345050">
      <w:pPr>
        <w:autoSpaceDE w:val="0"/>
        <w:autoSpaceDN w:val="0"/>
        <w:adjustRightInd w:val="0"/>
        <w:spacing w:after="0" w:line="360" w:lineRule="auto"/>
        <w:jc w:val="center"/>
        <w:rPr>
          <w:rFonts w:ascii="Times New Roman" w:hAnsi="Times New Roman" w:cs="Times New Roman"/>
          <w:color w:val="000000"/>
          <w:sz w:val="24"/>
          <w:szCs w:val="24"/>
          <w:lang w:val="ro-RO"/>
        </w:rPr>
      </w:pPr>
      <w:r w:rsidRPr="00DB5292">
        <w:rPr>
          <w:rFonts w:ascii="Times New Roman" w:hAnsi="Times New Roman" w:cs="Times New Roman"/>
          <w:b/>
          <w:bCs/>
          <w:color w:val="000000"/>
          <w:sz w:val="24"/>
          <w:szCs w:val="24"/>
          <w:lang w:val="ro-RO"/>
        </w:rPr>
        <w:t>TERMENE DE APLICARE, ROLURILE ŞI RESPONSABILITĂŢILE</w:t>
      </w:r>
    </w:p>
    <w:p w14:paraId="4D281013" w14:textId="77777777" w:rsidR="009E0C71" w:rsidRPr="00DB5292" w:rsidRDefault="009E0C71" w:rsidP="00345050">
      <w:pPr>
        <w:autoSpaceDE w:val="0"/>
        <w:autoSpaceDN w:val="0"/>
        <w:adjustRightInd w:val="0"/>
        <w:spacing w:after="0" w:line="360" w:lineRule="auto"/>
        <w:jc w:val="center"/>
        <w:rPr>
          <w:rFonts w:ascii="Times New Roman" w:hAnsi="Times New Roman" w:cs="Times New Roman"/>
          <w:b/>
          <w:bCs/>
          <w:color w:val="000000"/>
          <w:sz w:val="24"/>
          <w:szCs w:val="24"/>
          <w:lang w:val="ro-RO"/>
        </w:rPr>
      </w:pPr>
      <w:r w:rsidRPr="00DB5292">
        <w:rPr>
          <w:rFonts w:ascii="Times New Roman" w:hAnsi="Times New Roman" w:cs="Times New Roman"/>
          <w:b/>
          <w:bCs/>
          <w:color w:val="000000"/>
          <w:sz w:val="24"/>
          <w:szCs w:val="24"/>
          <w:lang w:val="ro-RO"/>
        </w:rPr>
        <w:t>DIFERITELOR PERSOANE ŞI GRUPURI :</w:t>
      </w:r>
    </w:p>
    <w:p w14:paraId="14FD7D93" w14:textId="77777777" w:rsidR="009E0C71" w:rsidRPr="00DB5292" w:rsidRDefault="009E0C71" w:rsidP="00345050">
      <w:pPr>
        <w:autoSpaceDE w:val="0"/>
        <w:autoSpaceDN w:val="0"/>
        <w:adjustRightInd w:val="0"/>
        <w:spacing w:after="0" w:line="360" w:lineRule="auto"/>
        <w:jc w:val="center"/>
        <w:rPr>
          <w:rFonts w:ascii="Times New Roman" w:hAnsi="Times New Roman" w:cs="Times New Roman"/>
          <w:color w:val="000000"/>
          <w:sz w:val="24"/>
          <w:szCs w:val="24"/>
          <w:lang w:val="ro-RO"/>
        </w:rPr>
      </w:pPr>
    </w:p>
    <w:p w14:paraId="5BC72D9E" w14:textId="77777777" w:rsidR="009E0C71" w:rsidRPr="00DB5292" w:rsidRDefault="009E0C71" w:rsidP="00345050">
      <w:pPr>
        <w:autoSpaceDE w:val="0"/>
        <w:autoSpaceDN w:val="0"/>
        <w:adjustRightInd w:val="0"/>
        <w:spacing w:after="0" w:line="360" w:lineRule="auto"/>
        <w:jc w:val="both"/>
        <w:rPr>
          <w:rFonts w:ascii="Times New Roman" w:hAnsi="Times New Roman" w:cs="Times New Roman"/>
          <w:color w:val="000000"/>
          <w:sz w:val="24"/>
          <w:szCs w:val="24"/>
          <w:lang w:val="ro-RO"/>
        </w:rPr>
      </w:pPr>
      <w:r w:rsidRPr="00DB5292">
        <w:rPr>
          <w:rFonts w:ascii="Times New Roman" w:hAnsi="Times New Roman" w:cs="Times New Roman"/>
          <w:b/>
          <w:bCs/>
          <w:color w:val="000000"/>
          <w:sz w:val="24"/>
          <w:szCs w:val="24"/>
          <w:lang w:val="ro-RO"/>
        </w:rPr>
        <w:t xml:space="preserve">A. </w:t>
      </w:r>
      <w:r w:rsidRPr="00DB5292">
        <w:rPr>
          <w:rFonts w:ascii="Times New Roman" w:hAnsi="Times New Roman" w:cs="Times New Roman"/>
          <w:color w:val="000000"/>
          <w:sz w:val="24"/>
          <w:szCs w:val="24"/>
          <w:lang w:val="ro-RO"/>
        </w:rPr>
        <w:t xml:space="preserve">Managementul </w:t>
      </w:r>
      <w:r w:rsidR="005B04E6">
        <w:rPr>
          <w:rFonts w:ascii="Times New Roman" w:hAnsi="Times New Roman" w:cs="Times New Roman"/>
          <w:color w:val="000000"/>
          <w:sz w:val="24"/>
          <w:szCs w:val="24"/>
          <w:lang w:val="ro-RO"/>
        </w:rPr>
        <w:t>ș</w:t>
      </w:r>
      <w:r w:rsidRPr="00DB5292">
        <w:rPr>
          <w:rFonts w:ascii="Times New Roman" w:hAnsi="Times New Roman" w:cs="Times New Roman"/>
          <w:color w:val="000000"/>
          <w:sz w:val="24"/>
          <w:szCs w:val="24"/>
          <w:lang w:val="ro-RO"/>
        </w:rPr>
        <w:t xml:space="preserve">colii va fi anual reconsiderat </w:t>
      </w:r>
      <w:r w:rsidR="005B04E6">
        <w:rPr>
          <w:rFonts w:ascii="Times New Roman" w:hAnsi="Times New Roman" w:cs="Times New Roman"/>
          <w:color w:val="000000"/>
          <w:sz w:val="24"/>
          <w:szCs w:val="24"/>
          <w:lang w:val="ro-RO"/>
        </w:rPr>
        <w:t>î</w:t>
      </w:r>
      <w:r w:rsidRPr="00DB5292">
        <w:rPr>
          <w:rFonts w:ascii="Times New Roman" w:hAnsi="Times New Roman" w:cs="Times New Roman"/>
          <w:color w:val="000000"/>
          <w:sz w:val="24"/>
          <w:szCs w:val="24"/>
          <w:lang w:val="ro-RO"/>
        </w:rPr>
        <w:t>n func</w:t>
      </w:r>
      <w:r w:rsidR="005B04E6">
        <w:rPr>
          <w:rFonts w:ascii="Times New Roman" w:hAnsi="Times New Roman" w:cs="Times New Roman"/>
          <w:color w:val="000000"/>
          <w:sz w:val="24"/>
          <w:szCs w:val="24"/>
          <w:lang w:val="ro-RO"/>
        </w:rPr>
        <w:t>ț</w:t>
      </w:r>
      <w:r w:rsidRPr="00DB5292">
        <w:rPr>
          <w:rFonts w:ascii="Times New Roman" w:hAnsi="Times New Roman" w:cs="Times New Roman"/>
          <w:color w:val="000000"/>
          <w:sz w:val="24"/>
          <w:szCs w:val="24"/>
          <w:lang w:val="ro-RO"/>
        </w:rPr>
        <w:t>ie de specificul unit</w:t>
      </w:r>
      <w:r w:rsidR="005B04E6">
        <w:rPr>
          <w:rFonts w:ascii="Times New Roman" w:hAnsi="Times New Roman" w:cs="Times New Roman"/>
          <w:color w:val="000000"/>
          <w:sz w:val="24"/>
          <w:szCs w:val="24"/>
          <w:lang w:val="ro-RO"/>
        </w:rPr>
        <w:t>ăț</w:t>
      </w:r>
      <w:r w:rsidRPr="00DB5292">
        <w:rPr>
          <w:rFonts w:ascii="Times New Roman" w:hAnsi="Times New Roman" w:cs="Times New Roman"/>
          <w:color w:val="000000"/>
          <w:sz w:val="24"/>
          <w:szCs w:val="24"/>
          <w:lang w:val="ro-RO"/>
        </w:rPr>
        <w:t xml:space="preserve">ii </w:t>
      </w:r>
      <w:r w:rsidR="005B04E6">
        <w:rPr>
          <w:rFonts w:ascii="Times New Roman" w:hAnsi="Times New Roman" w:cs="Times New Roman"/>
          <w:color w:val="000000"/>
          <w:sz w:val="24"/>
          <w:szCs w:val="24"/>
          <w:lang w:val="ro-RO"/>
        </w:rPr>
        <w:t>ș</w:t>
      </w:r>
      <w:r w:rsidRPr="00DB5292">
        <w:rPr>
          <w:rFonts w:ascii="Times New Roman" w:hAnsi="Times New Roman" w:cs="Times New Roman"/>
          <w:color w:val="000000"/>
          <w:sz w:val="24"/>
          <w:szCs w:val="24"/>
          <w:lang w:val="ro-RO"/>
        </w:rPr>
        <w:t xml:space="preserve">colare </w:t>
      </w:r>
      <w:r w:rsidR="005B04E6">
        <w:rPr>
          <w:rFonts w:ascii="Times New Roman" w:hAnsi="Times New Roman" w:cs="Times New Roman"/>
          <w:color w:val="000000"/>
          <w:sz w:val="24"/>
          <w:szCs w:val="24"/>
          <w:lang w:val="ro-RO"/>
        </w:rPr>
        <w:t>ș</w:t>
      </w:r>
      <w:r w:rsidRPr="00DB5292">
        <w:rPr>
          <w:rFonts w:ascii="Times New Roman" w:hAnsi="Times New Roman" w:cs="Times New Roman"/>
          <w:color w:val="000000"/>
          <w:sz w:val="24"/>
          <w:szCs w:val="24"/>
          <w:lang w:val="ro-RO"/>
        </w:rPr>
        <w:t>i de nevoile comunit</w:t>
      </w:r>
      <w:r w:rsidR="005B04E6">
        <w:rPr>
          <w:rFonts w:ascii="Times New Roman" w:hAnsi="Times New Roman" w:cs="Times New Roman"/>
          <w:color w:val="000000"/>
          <w:sz w:val="24"/>
          <w:szCs w:val="24"/>
          <w:lang w:val="ro-RO"/>
        </w:rPr>
        <w:t>ăț</w:t>
      </w:r>
      <w:r w:rsidRPr="00DB5292">
        <w:rPr>
          <w:rFonts w:ascii="Times New Roman" w:hAnsi="Times New Roman" w:cs="Times New Roman"/>
          <w:color w:val="000000"/>
          <w:sz w:val="24"/>
          <w:szCs w:val="24"/>
          <w:lang w:val="ro-RO"/>
        </w:rPr>
        <w:t>ii. Anual</w:t>
      </w:r>
      <w:r w:rsidR="005B04E6">
        <w:rPr>
          <w:rFonts w:ascii="Times New Roman" w:hAnsi="Times New Roman" w:cs="Times New Roman"/>
          <w:color w:val="000000"/>
          <w:sz w:val="24"/>
          <w:szCs w:val="24"/>
          <w:lang w:val="ro-RO"/>
        </w:rPr>
        <w:t>, evenimentele tradiționale,</w:t>
      </w:r>
      <w:r w:rsidRPr="00DB5292">
        <w:rPr>
          <w:rFonts w:ascii="Times New Roman" w:hAnsi="Times New Roman" w:cs="Times New Roman"/>
          <w:color w:val="000000"/>
          <w:sz w:val="24"/>
          <w:szCs w:val="24"/>
          <w:lang w:val="ro-RO"/>
        </w:rPr>
        <w:t xml:space="preserve"> specifice unit</w:t>
      </w:r>
      <w:r w:rsidR="005B04E6">
        <w:rPr>
          <w:rFonts w:ascii="Times New Roman" w:hAnsi="Times New Roman" w:cs="Times New Roman"/>
          <w:color w:val="000000"/>
          <w:sz w:val="24"/>
          <w:szCs w:val="24"/>
          <w:lang w:val="ro-RO"/>
        </w:rPr>
        <w:t>ăț</w:t>
      </w:r>
      <w:r w:rsidRPr="00DB5292">
        <w:rPr>
          <w:rFonts w:ascii="Times New Roman" w:hAnsi="Times New Roman" w:cs="Times New Roman"/>
          <w:color w:val="000000"/>
          <w:sz w:val="24"/>
          <w:szCs w:val="24"/>
          <w:lang w:val="ro-RO"/>
        </w:rPr>
        <w:t>ii scolare</w:t>
      </w:r>
      <w:r>
        <w:rPr>
          <w:rFonts w:ascii="Times New Roman" w:hAnsi="Times New Roman" w:cs="Times New Roman"/>
          <w:color w:val="000000"/>
          <w:sz w:val="24"/>
          <w:szCs w:val="24"/>
          <w:lang w:val="ro-RO"/>
        </w:rPr>
        <w:t xml:space="preserve"> (Balul bobocilor, Ziua absolventului)</w:t>
      </w:r>
      <w:r w:rsidRPr="00DB5292">
        <w:rPr>
          <w:rFonts w:ascii="Times New Roman" w:hAnsi="Times New Roman" w:cs="Times New Roman"/>
          <w:color w:val="000000"/>
          <w:sz w:val="24"/>
          <w:szCs w:val="24"/>
          <w:lang w:val="ro-RO"/>
        </w:rPr>
        <w:t xml:space="preserve"> se vor derula confo</w:t>
      </w:r>
      <w:r>
        <w:rPr>
          <w:rFonts w:ascii="Times New Roman" w:hAnsi="Times New Roman" w:cs="Times New Roman"/>
          <w:color w:val="000000"/>
          <w:sz w:val="24"/>
          <w:szCs w:val="24"/>
          <w:lang w:val="ro-RO"/>
        </w:rPr>
        <w:t>rm programului extracurricular.</w:t>
      </w:r>
    </w:p>
    <w:p w14:paraId="032DEF9A" w14:textId="77777777" w:rsidR="009E0C71" w:rsidRPr="00DB5292" w:rsidRDefault="009E0C71" w:rsidP="00722909">
      <w:pPr>
        <w:autoSpaceDE w:val="0"/>
        <w:autoSpaceDN w:val="0"/>
        <w:adjustRightInd w:val="0"/>
        <w:spacing w:after="0" w:line="360" w:lineRule="auto"/>
        <w:jc w:val="both"/>
        <w:rPr>
          <w:rFonts w:ascii="Times New Roman" w:hAnsi="Times New Roman" w:cs="Times New Roman"/>
          <w:b/>
          <w:bCs/>
          <w:color w:val="000000"/>
          <w:sz w:val="24"/>
          <w:szCs w:val="24"/>
          <w:lang w:val="ro-RO"/>
        </w:rPr>
      </w:pPr>
    </w:p>
    <w:p w14:paraId="144D9B53" w14:textId="77777777" w:rsidR="009E0C71" w:rsidRPr="00DB5292" w:rsidRDefault="009E0C71" w:rsidP="00722909">
      <w:pPr>
        <w:autoSpaceDE w:val="0"/>
        <w:autoSpaceDN w:val="0"/>
        <w:adjustRightInd w:val="0"/>
        <w:spacing w:after="0" w:line="360" w:lineRule="auto"/>
        <w:jc w:val="both"/>
        <w:rPr>
          <w:rFonts w:ascii="Times New Roman" w:hAnsi="Times New Roman" w:cs="Times New Roman"/>
          <w:color w:val="000000"/>
          <w:sz w:val="24"/>
          <w:szCs w:val="24"/>
          <w:lang w:val="ro-RO"/>
        </w:rPr>
      </w:pPr>
      <w:r w:rsidRPr="00DB5292">
        <w:rPr>
          <w:rFonts w:ascii="Times New Roman" w:hAnsi="Times New Roman" w:cs="Times New Roman"/>
          <w:b/>
          <w:bCs/>
          <w:color w:val="000000"/>
          <w:sz w:val="24"/>
          <w:szCs w:val="24"/>
          <w:lang w:val="ro-RO"/>
        </w:rPr>
        <w:t xml:space="preserve">B. </w:t>
      </w:r>
      <w:r w:rsidRPr="00DB5292">
        <w:rPr>
          <w:rFonts w:ascii="Times New Roman" w:hAnsi="Times New Roman" w:cs="Times New Roman"/>
          <w:color w:val="000000"/>
          <w:sz w:val="24"/>
          <w:szCs w:val="24"/>
          <w:lang w:val="ro-RO"/>
        </w:rPr>
        <w:t xml:space="preserve">Conducatorul echipei </w:t>
      </w:r>
      <w:r>
        <w:rPr>
          <w:rFonts w:ascii="Times New Roman" w:hAnsi="Times New Roman" w:cs="Times New Roman"/>
          <w:color w:val="000000"/>
          <w:sz w:val="24"/>
          <w:szCs w:val="24"/>
          <w:lang w:val="ro-RO"/>
        </w:rPr>
        <w:t xml:space="preserve">școlii </w:t>
      </w:r>
      <w:r w:rsidRPr="00DB5292">
        <w:rPr>
          <w:rFonts w:ascii="Times New Roman" w:hAnsi="Times New Roman" w:cs="Times New Roman"/>
          <w:color w:val="000000"/>
          <w:sz w:val="24"/>
          <w:szCs w:val="24"/>
          <w:lang w:val="ro-RO"/>
        </w:rPr>
        <w:t xml:space="preserve">este </w:t>
      </w:r>
      <w:r w:rsidRPr="003A7048">
        <w:rPr>
          <w:rFonts w:ascii="Times New Roman" w:hAnsi="Times New Roman" w:cs="Times New Roman"/>
          <w:iCs/>
          <w:color w:val="000000"/>
          <w:sz w:val="24"/>
          <w:szCs w:val="24"/>
          <w:lang w:val="ro-RO"/>
        </w:rPr>
        <w:t>managerul unitatii scolare</w:t>
      </w:r>
      <w:r w:rsidRPr="00DB5292">
        <w:rPr>
          <w:rFonts w:ascii="Times New Roman" w:hAnsi="Times New Roman" w:cs="Times New Roman"/>
          <w:color w:val="000000"/>
          <w:sz w:val="24"/>
          <w:szCs w:val="24"/>
          <w:lang w:val="ro-RO"/>
        </w:rPr>
        <w:t>. In cadrul scolii, cadrele didactice discuta in comisii, in consiliul profesoral s</w:t>
      </w:r>
      <w:r w:rsidR="00D9109C">
        <w:rPr>
          <w:rFonts w:ascii="Times New Roman" w:hAnsi="Times New Roman" w:cs="Times New Roman"/>
          <w:color w:val="000000"/>
          <w:sz w:val="24"/>
          <w:szCs w:val="24"/>
          <w:lang w:val="ro-RO"/>
        </w:rPr>
        <w:t>i in consiliul de administratie</w:t>
      </w:r>
      <w:r>
        <w:rPr>
          <w:rFonts w:ascii="Times New Roman" w:hAnsi="Times New Roman" w:cs="Times New Roman"/>
          <w:color w:val="000000"/>
          <w:sz w:val="24"/>
          <w:szCs w:val="24"/>
          <w:lang w:val="ro-RO"/>
        </w:rPr>
        <w:t xml:space="preserve">, </w:t>
      </w:r>
      <w:r w:rsidR="00D9109C">
        <w:rPr>
          <w:rFonts w:ascii="Times New Roman" w:hAnsi="Times New Roman" w:cs="Times New Roman"/>
          <w:color w:val="000000"/>
          <w:sz w:val="24"/>
          <w:szCs w:val="24"/>
          <w:lang w:val="ro-RO"/>
        </w:rPr>
        <w:t>obiectivele</w:t>
      </w:r>
      <w:r w:rsidRPr="00DB5292">
        <w:rPr>
          <w:rFonts w:ascii="Times New Roman" w:hAnsi="Times New Roman" w:cs="Times New Roman"/>
          <w:color w:val="000000"/>
          <w:sz w:val="24"/>
          <w:szCs w:val="24"/>
          <w:lang w:val="ro-RO"/>
        </w:rPr>
        <w:t xml:space="preserve"> generale correlate cu cele de la nivelul fiecarei discipline</w:t>
      </w:r>
      <w:r>
        <w:rPr>
          <w:rFonts w:ascii="Times New Roman" w:hAnsi="Times New Roman" w:cs="Times New Roman"/>
          <w:color w:val="000000"/>
          <w:sz w:val="24"/>
          <w:szCs w:val="24"/>
          <w:lang w:val="ro-RO"/>
        </w:rPr>
        <w:t xml:space="preserve"> şi</w:t>
      </w:r>
      <w:r w:rsidRPr="00DB5292">
        <w:rPr>
          <w:rFonts w:ascii="Times New Roman" w:hAnsi="Times New Roman" w:cs="Times New Roman"/>
          <w:color w:val="000000"/>
          <w:sz w:val="24"/>
          <w:szCs w:val="24"/>
          <w:lang w:val="ro-RO"/>
        </w:rPr>
        <w:t xml:space="preserve"> strategiil</w:t>
      </w:r>
      <w:r>
        <w:rPr>
          <w:rFonts w:ascii="Times New Roman" w:hAnsi="Times New Roman" w:cs="Times New Roman"/>
          <w:color w:val="000000"/>
          <w:sz w:val="24"/>
          <w:szCs w:val="24"/>
          <w:lang w:val="ro-RO"/>
        </w:rPr>
        <w:t>e</w:t>
      </w:r>
      <w:r w:rsidRPr="00DB5292">
        <w:rPr>
          <w:rFonts w:ascii="Times New Roman" w:hAnsi="Times New Roman" w:cs="Times New Roman"/>
          <w:color w:val="000000"/>
          <w:sz w:val="24"/>
          <w:szCs w:val="24"/>
          <w:lang w:val="ro-RO"/>
        </w:rPr>
        <w:t xml:space="preserve"> didactice. </w:t>
      </w:r>
    </w:p>
    <w:p w14:paraId="004C715C" w14:textId="77777777" w:rsidR="009E0C71" w:rsidRPr="00DB5292" w:rsidRDefault="009E0C71" w:rsidP="00722909">
      <w:pPr>
        <w:autoSpaceDE w:val="0"/>
        <w:autoSpaceDN w:val="0"/>
        <w:adjustRightInd w:val="0"/>
        <w:spacing w:after="0" w:line="360" w:lineRule="auto"/>
        <w:jc w:val="both"/>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Activitatile cadrelor didactice se desfasoara pe baza planificarilor calendaristice, conform programelor scolare in </w:t>
      </w:r>
      <w:r>
        <w:rPr>
          <w:rFonts w:ascii="Times New Roman" w:hAnsi="Times New Roman" w:cs="Times New Roman"/>
          <w:color w:val="000000"/>
          <w:sz w:val="24"/>
          <w:szCs w:val="24"/>
          <w:lang w:val="ro-RO"/>
        </w:rPr>
        <w:t>vigoare</w:t>
      </w:r>
      <w:r w:rsidRPr="00DB5292">
        <w:rPr>
          <w:rFonts w:ascii="Times New Roman" w:hAnsi="Times New Roman" w:cs="Times New Roman"/>
          <w:color w:val="000000"/>
          <w:sz w:val="24"/>
          <w:szCs w:val="24"/>
          <w:lang w:val="ro-RO"/>
        </w:rPr>
        <w:t xml:space="preserve">. </w:t>
      </w:r>
    </w:p>
    <w:p w14:paraId="0FA5955D" w14:textId="77777777" w:rsidR="009E0C71" w:rsidRPr="00DB5292" w:rsidRDefault="009E0C71" w:rsidP="00722909">
      <w:pPr>
        <w:autoSpaceDE w:val="0"/>
        <w:autoSpaceDN w:val="0"/>
        <w:adjustRightInd w:val="0"/>
        <w:spacing w:after="0" w:line="360" w:lineRule="auto"/>
        <w:jc w:val="both"/>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In cadrul scolii functioneaza mai multe </w:t>
      </w:r>
      <w:r>
        <w:rPr>
          <w:rFonts w:ascii="Times New Roman" w:hAnsi="Times New Roman" w:cs="Times New Roman"/>
          <w:color w:val="000000"/>
          <w:sz w:val="24"/>
          <w:szCs w:val="24"/>
          <w:lang w:val="ro-RO"/>
        </w:rPr>
        <w:t>comisii</w:t>
      </w:r>
      <w:r w:rsidRPr="00DB5292">
        <w:rPr>
          <w:rFonts w:ascii="Times New Roman" w:hAnsi="Times New Roman" w:cs="Times New Roman"/>
          <w:color w:val="000000"/>
          <w:sz w:val="24"/>
          <w:szCs w:val="24"/>
          <w:lang w:val="ro-RO"/>
        </w:rPr>
        <w:t xml:space="preserve"> din care amintim: </w:t>
      </w:r>
    </w:p>
    <w:p w14:paraId="5E5FDA71" w14:textId="4B6F41A1" w:rsidR="009E0C71" w:rsidRPr="00DB5292" w:rsidRDefault="009E0C71" w:rsidP="00BD7B46">
      <w:pPr>
        <w:numPr>
          <w:ilvl w:val="0"/>
          <w:numId w:val="40"/>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b/>
          <w:bCs/>
          <w:i/>
          <w:iCs/>
          <w:color w:val="000000"/>
          <w:sz w:val="24"/>
          <w:szCs w:val="24"/>
          <w:lang w:val="ro-RO"/>
        </w:rPr>
        <w:t>Consiliul profesoral</w:t>
      </w:r>
      <w:r w:rsidRPr="00DB5292">
        <w:rPr>
          <w:rFonts w:ascii="Times New Roman" w:hAnsi="Times New Roman" w:cs="Times New Roman"/>
          <w:color w:val="000000"/>
          <w:sz w:val="24"/>
          <w:szCs w:val="24"/>
          <w:lang w:val="ro-RO"/>
        </w:rPr>
        <w:t xml:space="preserve"> format din </w:t>
      </w:r>
      <w:r w:rsidR="00921A2A">
        <w:rPr>
          <w:rFonts w:ascii="Times New Roman" w:hAnsi="Times New Roman" w:cs="Times New Roman"/>
          <w:sz w:val="24"/>
          <w:szCs w:val="24"/>
          <w:lang w:val="ro-RO"/>
        </w:rPr>
        <w:t xml:space="preserve">117 </w:t>
      </w:r>
      <w:r w:rsidRPr="00DB5292">
        <w:rPr>
          <w:rFonts w:ascii="Times New Roman" w:hAnsi="Times New Roman" w:cs="Times New Roman"/>
          <w:color w:val="000000"/>
          <w:sz w:val="24"/>
          <w:szCs w:val="24"/>
          <w:lang w:val="ro-RO"/>
        </w:rPr>
        <w:t xml:space="preserve">cadre didactice, prezidat de directorul </w:t>
      </w:r>
      <w:r w:rsidR="004D357B">
        <w:rPr>
          <w:rFonts w:ascii="Times New Roman" w:hAnsi="Times New Roman" w:cs="Times New Roman"/>
          <w:color w:val="000000"/>
          <w:sz w:val="24"/>
          <w:szCs w:val="24"/>
          <w:lang w:val="ro-RO"/>
        </w:rPr>
        <w:t>ș</w:t>
      </w:r>
      <w:r w:rsidRPr="00DB5292">
        <w:rPr>
          <w:rFonts w:ascii="Times New Roman" w:hAnsi="Times New Roman" w:cs="Times New Roman"/>
          <w:color w:val="000000"/>
          <w:sz w:val="24"/>
          <w:szCs w:val="24"/>
          <w:lang w:val="ro-RO"/>
        </w:rPr>
        <w:t xml:space="preserve">colii. </w:t>
      </w:r>
    </w:p>
    <w:p w14:paraId="1E4BF81A" w14:textId="77777777" w:rsidR="009E0C71" w:rsidRDefault="009E0C71" w:rsidP="00BD7B46">
      <w:pPr>
        <w:numPr>
          <w:ilvl w:val="0"/>
          <w:numId w:val="40"/>
        </w:numPr>
        <w:autoSpaceDE w:val="0"/>
        <w:autoSpaceDN w:val="0"/>
        <w:adjustRightInd w:val="0"/>
        <w:spacing w:after="0" w:line="360" w:lineRule="auto"/>
        <w:rPr>
          <w:rFonts w:ascii="Times New Roman" w:hAnsi="Times New Roman" w:cs="Times New Roman"/>
          <w:color w:val="000000"/>
          <w:sz w:val="24"/>
          <w:szCs w:val="24"/>
          <w:lang w:val="ro-RO"/>
        </w:rPr>
      </w:pPr>
      <w:r w:rsidRPr="002C3697">
        <w:rPr>
          <w:rFonts w:ascii="Times New Roman" w:hAnsi="Times New Roman" w:cs="Times New Roman"/>
          <w:b/>
          <w:bCs/>
          <w:i/>
          <w:iCs/>
          <w:color w:val="000000"/>
          <w:sz w:val="24"/>
          <w:szCs w:val="24"/>
          <w:lang w:val="ro-RO"/>
        </w:rPr>
        <w:t>Consiliul de administratie</w:t>
      </w:r>
      <w:r w:rsidRPr="002C3697">
        <w:rPr>
          <w:rFonts w:ascii="Times New Roman" w:hAnsi="Times New Roman" w:cs="Times New Roman"/>
          <w:color w:val="000000"/>
          <w:sz w:val="24"/>
          <w:szCs w:val="24"/>
          <w:lang w:val="ro-RO"/>
        </w:rPr>
        <w:t xml:space="preserve"> format din  </w:t>
      </w:r>
      <w:r>
        <w:rPr>
          <w:rFonts w:ascii="Times New Roman" w:hAnsi="Times New Roman" w:cs="Times New Roman"/>
          <w:color w:val="000000"/>
          <w:sz w:val="24"/>
          <w:szCs w:val="24"/>
          <w:lang w:val="ro-RO"/>
        </w:rPr>
        <w:t>11 membri:</w:t>
      </w:r>
    </w:p>
    <w:p w14:paraId="6379BB56" w14:textId="2891C123" w:rsidR="009E0C71" w:rsidRPr="0059497C" w:rsidRDefault="009E0C71" w:rsidP="00A26D67">
      <w:pPr>
        <w:pStyle w:val="Listparagraf"/>
        <w:numPr>
          <w:ilvl w:val="0"/>
          <w:numId w:val="42"/>
        </w:numPr>
        <w:autoSpaceDE w:val="0"/>
        <w:autoSpaceDN w:val="0"/>
        <w:adjustRightInd w:val="0"/>
        <w:spacing w:after="0" w:line="360" w:lineRule="auto"/>
        <w:rPr>
          <w:rFonts w:ascii="Times New Roman" w:hAnsi="Times New Roman" w:cs="Times New Roman"/>
          <w:sz w:val="24"/>
          <w:szCs w:val="24"/>
          <w:lang w:val="ro-RO"/>
        </w:rPr>
      </w:pPr>
      <w:r w:rsidRPr="0059497C">
        <w:rPr>
          <w:rFonts w:ascii="Times New Roman" w:hAnsi="Times New Roman" w:cs="Times New Roman"/>
          <w:sz w:val="24"/>
          <w:szCs w:val="24"/>
          <w:lang w:val="ro-RO"/>
        </w:rPr>
        <w:t xml:space="preserve">Prof. </w:t>
      </w:r>
      <w:r w:rsidR="00921A2A" w:rsidRPr="0059497C">
        <w:rPr>
          <w:rFonts w:ascii="Times New Roman" w:hAnsi="Times New Roman" w:cs="Times New Roman"/>
          <w:sz w:val="24"/>
          <w:szCs w:val="24"/>
          <w:lang w:val="ro-RO"/>
        </w:rPr>
        <w:t>Maier Lucian</w:t>
      </w:r>
      <w:r w:rsidRPr="0059497C">
        <w:rPr>
          <w:rFonts w:ascii="Times New Roman" w:hAnsi="Times New Roman" w:cs="Times New Roman"/>
          <w:sz w:val="24"/>
          <w:szCs w:val="24"/>
          <w:lang w:val="ro-RO"/>
        </w:rPr>
        <w:t>- director adjunct</w:t>
      </w:r>
    </w:p>
    <w:p w14:paraId="06B99C66" w14:textId="7FDEC9D7" w:rsidR="009E0C71" w:rsidRPr="0059497C" w:rsidRDefault="009E0C71" w:rsidP="00A26D67">
      <w:pPr>
        <w:pStyle w:val="Listparagraf"/>
        <w:numPr>
          <w:ilvl w:val="0"/>
          <w:numId w:val="42"/>
        </w:numPr>
        <w:autoSpaceDE w:val="0"/>
        <w:autoSpaceDN w:val="0"/>
        <w:adjustRightInd w:val="0"/>
        <w:spacing w:after="0" w:line="360" w:lineRule="auto"/>
        <w:rPr>
          <w:rFonts w:ascii="Times New Roman" w:hAnsi="Times New Roman" w:cs="Times New Roman"/>
          <w:sz w:val="24"/>
          <w:szCs w:val="24"/>
          <w:lang w:val="ro-RO"/>
        </w:rPr>
      </w:pPr>
      <w:r w:rsidRPr="0059497C">
        <w:rPr>
          <w:rFonts w:ascii="Times New Roman" w:hAnsi="Times New Roman" w:cs="Times New Roman"/>
          <w:sz w:val="24"/>
          <w:szCs w:val="24"/>
          <w:lang w:val="ro-RO"/>
        </w:rPr>
        <w:t xml:space="preserve">Prof. </w:t>
      </w:r>
      <w:r w:rsidR="0059497C" w:rsidRPr="006E5B3F">
        <w:rPr>
          <w:rFonts w:ascii="Times New Roman" w:hAnsi="Times New Roman" w:cs="Times New Roman"/>
          <w:color w:val="FF0000"/>
          <w:sz w:val="24"/>
          <w:szCs w:val="24"/>
          <w:lang w:val="ro-RO"/>
        </w:rPr>
        <w:t>Cristea Maria-</w:t>
      </w:r>
      <w:r w:rsidR="00E15FB1" w:rsidRPr="006E5B3F">
        <w:rPr>
          <w:rFonts w:ascii="Times New Roman" w:hAnsi="Times New Roman" w:cs="Times New Roman"/>
          <w:color w:val="FF0000"/>
          <w:sz w:val="24"/>
          <w:szCs w:val="24"/>
          <w:lang w:val="ro-RO"/>
        </w:rPr>
        <w:t xml:space="preserve"> director adjunct</w:t>
      </w:r>
    </w:p>
    <w:p w14:paraId="4EE0637C" w14:textId="27D49258" w:rsidR="009E0C71" w:rsidRPr="006E5B3F" w:rsidRDefault="00C231AE" w:rsidP="00A26D67">
      <w:pPr>
        <w:pStyle w:val="Listparagraf"/>
        <w:numPr>
          <w:ilvl w:val="0"/>
          <w:numId w:val="42"/>
        </w:numPr>
        <w:autoSpaceDE w:val="0"/>
        <w:autoSpaceDN w:val="0"/>
        <w:adjustRightInd w:val="0"/>
        <w:spacing w:after="0" w:line="360" w:lineRule="auto"/>
        <w:rPr>
          <w:rFonts w:ascii="Times New Roman" w:hAnsi="Times New Roman" w:cs="Times New Roman"/>
          <w:color w:val="FF0000"/>
          <w:sz w:val="24"/>
          <w:szCs w:val="24"/>
          <w:lang w:val="ro-RO"/>
        </w:rPr>
      </w:pPr>
      <w:r w:rsidRPr="006E5B3F">
        <w:rPr>
          <w:rFonts w:ascii="Times New Roman" w:hAnsi="Times New Roman" w:cs="Times New Roman"/>
          <w:color w:val="FF0000"/>
          <w:sz w:val="24"/>
          <w:szCs w:val="24"/>
          <w:lang w:val="ro-RO"/>
        </w:rPr>
        <w:t>Trandafir Irina</w:t>
      </w:r>
      <w:r w:rsidR="009E0C71" w:rsidRPr="006E5B3F">
        <w:rPr>
          <w:rFonts w:ascii="Times New Roman" w:hAnsi="Times New Roman" w:cs="Times New Roman"/>
          <w:color w:val="FF0000"/>
          <w:sz w:val="24"/>
          <w:szCs w:val="24"/>
          <w:lang w:val="ro-RO"/>
        </w:rPr>
        <w:t xml:space="preserve"> reprezentantul parintilor</w:t>
      </w:r>
    </w:p>
    <w:p w14:paraId="7B56EEBE" w14:textId="612A1FFA" w:rsidR="009E0C71" w:rsidRPr="00E41FE5" w:rsidRDefault="00C231AE" w:rsidP="00A26D67">
      <w:pPr>
        <w:pStyle w:val="Listparagraf"/>
        <w:numPr>
          <w:ilvl w:val="0"/>
          <w:numId w:val="42"/>
        </w:numPr>
        <w:autoSpaceDE w:val="0"/>
        <w:autoSpaceDN w:val="0"/>
        <w:adjustRightInd w:val="0"/>
        <w:spacing w:after="0" w:line="360" w:lineRule="auto"/>
        <w:rPr>
          <w:rFonts w:ascii="Times New Roman" w:hAnsi="Times New Roman" w:cs="Times New Roman"/>
          <w:sz w:val="24"/>
          <w:szCs w:val="24"/>
          <w:lang w:val="ro-RO"/>
        </w:rPr>
      </w:pPr>
      <w:r w:rsidRPr="00E41FE5">
        <w:rPr>
          <w:rFonts w:ascii="Times New Roman" w:hAnsi="Times New Roman" w:cs="Times New Roman"/>
          <w:sz w:val="24"/>
          <w:szCs w:val="24"/>
          <w:lang w:val="ro-RO"/>
        </w:rPr>
        <w:t>B</w:t>
      </w:r>
      <w:r w:rsidR="00E41FE5" w:rsidRPr="00E41FE5">
        <w:rPr>
          <w:rFonts w:ascii="Times New Roman" w:hAnsi="Times New Roman" w:cs="Times New Roman"/>
          <w:sz w:val="24"/>
          <w:szCs w:val="24"/>
          <w:lang w:val="ro-RO"/>
        </w:rPr>
        <w:t>o</w:t>
      </w:r>
      <w:r w:rsidRPr="00E41FE5">
        <w:rPr>
          <w:rFonts w:ascii="Times New Roman" w:hAnsi="Times New Roman" w:cs="Times New Roman"/>
          <w:sz w:val="24"/>
          <w:szCs w:val="24"/>
          <w:lang w:val="ro-RO"/>
        </w:rPr>
        <w:t>losin Florin</w:t>
      </w:r>
      <w:r w:rsidR="009E0C71" w:rsidRPr="00E41FE5">
        <w:rPr>
          <w:rFonts w:ascii="Times New Roman" w:hAnsi="Times New Roman" w:cs="Times New Roman"/>
          <w:sz w:val="24"/>
          <w:szCs w:val="24"/>
          <w:lang w:val="ro-RO"/>
        </w:rPr>
        <w:t xml:space="preserve"> reprezentantul Consiliul Local</w:t>
      </w:r>
    </w:p>
    <w:p w14:paraId="5111DDFE" w14:textId="5B4425FD" w:rsidR="009E0C71" w:rsidRPr="00E41FE5" w:rsidRDefault="00C231AE" w:rsidP="00A26D67">
      <w:pPr>
        <w:pStyle w:val="Listparagraf"/>
        <w:numPr>
          <w:ilvl w:val="0"/>
          <w:numId w:val="42"/>
        </w:numPr>
        <w:autoSpaceDE w:val="0"/>
        <w:autoSpaceDN w:val="0"/>
        <w:adjustRightInd w:val="0"/>
        <w:spacing w:after="0" w:line="360" w:lineRule="auto"/>
        <w:rPr>
          <w:rFonts w:ascii="Times New Roman" w:hAnsi="Times New Roman" w:cs="Times New Roman"/>
          <w:sz w:val="24"/>
          <w:szCs w:val="24"/>
          <w:lang w:val="ro-RO"/>
        </w:rPr>
      </w:pPr>
      <w:r w:rsidRPr="00E41FE5">
        <w:rPr>
          <w:rFonts w:ascii="Times New Roman" w:hAnsi="Times New Roman" w:cs="Times New Roman"/>
          <w:sz w:val="24"/>
          <w:szCs w:val="24"/>
          <w:lang w:val="ro-RO"/>
        </w:rPr>
        <w:t>Toplician</w:t>
      </w:r>
      <w:r w:rsidR="00E41FE5" w:rsidRPr="00E41FE5">
        <w:rPr>
          <w:rFonts w:ascii="Times New Roman" w:hAnsi="Times New Roman" w:cs="Times New Roman"/>
          <w:sz w:val="24"/>
          <w:szCs w:val="24"/>
          <w:lang w:val="ro-RO"/>
        </w:rPr>
        <w:t xml:space="preserve"> Mircea</w:t>
      </w:r>
      <w:r w:rsidRPr="00E41FE5">
        <w:rPr>
          <w:rFonts w:ascii="Times New Roman" w:hAnsi="Times New Roman" w:cs="Times New Roman"/>
          <w:sz w:val="24"/>
          <w:szCs w:val="24"/>
          <w:lang w:val="ro-RO"/>
        </w:rPr>
        <w:t xml:space="preserve"> </w:t>
      </w:r>
      <w:r w:rsidR="009E0C71" w:rsidRPr="00E41FE5">
        <w:rPr>
          <w:rFonts w:ascii="Times New Roman" w:hAnsi="Times New Roman" w:cs="Times New Roman"/>
          <w:sz w:val="24"/>
          <w:szCs w:val="24"/>
          <w:lang w:val="ro-RO"/>
        </w:rPr>
        <w:t xml:space="preserve">- reprezentantul </w:t>
      </w:r>
      <w:r w:rsidR="00E41FE5" w:rsidRPr="00E41FE5">
        <w:rPr>
          <w:rFonts w:ascii="Times New Roman" w:hAnsi="Times New Roman" w:cs="Times New Roman"/>
          <w:sz w:val="24"/>
          <w:szCs w:val="24"/>
          <w:lang w:val="ro-RO"/>
        </w:rPr>
        <w:t>parintilor</w:t>
      </w:r>
    </w:p>
    <w:p w14:paraId="216D9D8F" w14:textId="42F88947" w:rsidR="00E41FE5" w:rsidRPr="00E41FE5" w:rsidRDefault="006E5B3F" w:rsidP="00A26D67">
      <w:pPr>
        <w:pStyle w:val="Listparagraf"/>
        <w:numPr>
          <w:ilvl w:val="0"/>
          <w:numId w:val="42"/>
        </w:numPr>
        <w:autoSpaceDE w:val="0"/>
        <w:autoSpaceDN w:val="0"/>
        <w:adjustRightInd w:val="0"/>
        <w:spacing w:after="0" w:line="360" w:lineRule="auto"/>
        <w:rPr>
          <w:rFonts w:ascii="Times New Roman" w:hAnsi="Times New Roman" w:cs="Times New Roman"/>
          <w:sz w:val="24"/>
          <w:szCs w:val="24"/>
          <w:lang w:val="ro-RO"/>
        </w:rPr>
      </w:pPr>
      <w:r>
        <w:rPr>
          <w:rFonts w:ascii="Times New Roman" w:hAnsi="Times New Roman" w:cs="Times New Roman"/>
          <w:sz w:val="24"/>
          <w:szCs w:val="24"/>
          <w:lang w:val="ro-RO"/>
        </w:rPr>
        <w:lastRenderedPageBreak/>
        <w:t>Sandra Irina</w:t>
      </w:r>
      <w:r w:rsidR="00E41FE5" w:rsidRPr="00E41FE5">
        <w:rPr>
          <w:rFonts w:ascii="Times New Roman" w:hAnsi="Times New Roman" w:cs="Times New Roman"/>
          <w:sz w:val="24"/>
          <w:szCs w:val="24"/>
          <w:lang w:val="ro-RO"/>
        </w:rPr>
        <w:t xml:space="preserve"> -reprezentantul sindicatului</w:t>
      </w:r>
    </w:p>
    <w:p w14:paraId="299B32BC" w14:textId="2BBE6849" w:rsidR="00E41FE5" w:rsidRPr="006E5B3F" w:rsidRDefault="00E41FE5" w:rsidP="00A26D67">
      <w:pPr>
        <w:pStyle w:val="Listparagraf"/>
        <w:numPr>
          <w:ilvl w:val="0"/>
          <w:numId w:val="42"/>
        </w:numPr>
        <w:autoSpaceDE w:val="0"/>
        <w:autoSpaceDN w:val="0"/>
        <w:adjustRightInd w:val="0"/>
        <w:spacing w:after="0" w:line="360" w:lineRule="auto"/>
        <w:rPr>
          <w:rFonts w:ascii="Times New Roman" w:hAnsi="Times New Roman" w:cs="Times New Roman"/>
          <w:color w:val="FF0000"/>
          <w:sz w:val="24"/>
          <w:szCs w:val="24"/>
          <w:lang w:val="ro-RO"/>
        </w:rPr>
      </w:pPr>
      <w:r w:rsidRPr="006E5B3F">
        <w:rPr>
          <w:rFonts w:ascii="Times New Roman" w:hAnsi="Times New Roman" w:cs="Times New Roman"/>
          <w:color w:val="FF0000"/>
          <w:sz w:val="24"/>
          <w:szCs w:val="24"/>
          <w:lang w:val="ro-RO"/>
        </w:rPr>
        <w:t xml:space="preserve">Borca Claudia- </w:t>
      </w:r>
      <w:bookmarkStart w:id="1" w:name="_Hlk128474996"/>
      <w:r w:rsidRPr="006E5B3F">
        <w:rPr>
          <w:rFonts w:ascii="Times New Roman" w:hAnsi="Times New Roman" w:cs="Times New Roman"/>
          <w:color w:val="FF0000"/>
          <w:sz w:val="24"/>
          <w:szCs w:val="24"/>
          <w:lang w:val="ro-RO"/>
        </w:rPr>
        <w:t xml:space="preserve">reprezentantul Consiliului local </w:t>
      </w:r>
      <w:bookmarkEnd w:id="1"/>
    </w:p>
    <w:p w14:paraId="42B37A88" w14:textId="33558E26" w:rsidR="00E41FE5" w:rsidRPr="006E5B3F" w:rsidRDefault="00E224F4" w:rsidP="00A26D67">
      <w:pPr>
        <w:pStyle w:val="Listparagraf"/>
        <w:numPr>
          <w:ilvl w:val="0"/>
          <w:numId w:val="42"/>
        </w:numPr>
        <w:autoSpaceDE w:val="0"/>
        <w:autoSpaceDN w:val="0"/>
        <w:adjustRightInd w:val="0"/>
        <w:spacing w:after="0" w:line="360" w:lineRule="auto"/>
        <w:rPr>
          <w:rFonts w:ascii="Times New Roman" w:hAnsi="Times New Roman" w:cs="Times New Roman"/>
          <w:color w:val="FF0000"/>
          <w:sz w:val="24"/>
          <w:szCs w:val="24"/>
          <w:lang w:val="ro-RO"/>
        </w:rPr>
      </w:pPr>
      <w:r w:rsidRPr="006E5B3F">
        <w:rPr>
          <w:rFonts w:ascii="Times New Roman" w:hAnsi="Times New Roman" w:cs="Times New Roman"/>
          <w:color w:val="FF0000"/>
          <w:sz w:val="24"/>
          <w:szCs w:val="24"/>
          <w:lang w:val="ro-RO"/>
        </w:rPr>
        <w:t>Palcau Ciprian - reprezentantul Consiliului local</w:t>
      </w:r>
    </w:p>
    <w:p w14:paraId="5D359498" w14:textId="50B62F03" w:rsidR="00E41FE5" w:rsidRPr="006E5B3F" w:rsidRDefault="00E41FE5" w:rsidP="00A26D67">
      <w:pPr>
        <w:pStyle w:val="Listparagraf"/>
        <w:numPr>
          <w:ilvl w:val="0"/>
          <w:numId w:val="42"/>
        </w:numPr>
        <w:autoSpaceDE w:val="0"/>
        <w:autoSpaceDN w:val="0"/>
        <w:adjustRightInd w:val="0"/>
        <w:spacing w:after="0" w:line="360" w:lineRule="auto"/>
        <w:rPr>
          <w:rFonts w:ascii="Times New Roman" w:hAnsi="Times New Roman" w:cs="Times New Roman"/>
          <w:color w:val="FF0000"/>
          <w:sz w:val="24"/>
          <w:szCs w:val="24"/>
          <w:lang w:val="ro-RO"/>
        </w:rPr>
      </w:pPr>
      <w:r w:rsidRPr="006E5B3F">
        <w:rPr>
          <w:rFonts w:ascii="Times New Roman" w:hAnsi="Times New Roman" w:cs="Times New Roman"/>
          <w:color w:val="FF0000"/>
          <w:sz w:val="24"/>
          <w:szCs w:val="24"/>
          <w:lang w:val="ro-RO"/>
        </w:rPr>
        <w:t xml:space="preserve">Matei Tatiana </w:t>
      </w:r>
      <w:r w:rsidR="00E15FB1" w:rsidRPr="006E5B3F">
        <w:rPr>
          <w:rFonts w:ascii="Times New Roman" w:hAnsi="Times New Roman" w:cs="Times New Roman"/>
          <w:color w:val="FF0000"/>
          <w:sz w:val="24"/>
          <w:szCs w:val="24"/>
          <w:lang w:val="ro-RO"/>
        </w:rPr>
        <w:t>–</w:t>
      </w:r>
      <w:r w:rsidRPr="006E5B3F">
        <w:rPr>
          <w:rFonts w:ascii="Times New Roman" w:hAnsi="Times New Roman" w:cs="Times New Roman"/>
          <w:color w:val="FF0000"/>
          <w:sz w:val="24"/>
          <w:szCs w:val="24"/>
          <w:lang w:val="ro-RO"/>
        </w:rPr>
        <w:t xml:space="preserve"> </w:t>
      </w:r>
      <w:r w:rsidR="00E15FB1" w:rsidRPr="006E5B3F">
        <w:rPr>
          <w:rFonts w:ascii="Times New Roman" w:hAnsi="Times New Roman" w:cs="Times New Roman"/>
          <w:color w:val="FF0000"/>
          <w:sz w:val="24"/>
          <w:szCs w:val="24"/>
          <w:lang w:val="ro-RO"/>
        </w:rPr>
        <w:t>invatator</w:t>
      </w:r>
    </w:p>
    <w:p w14:paraId="158E1700" w14:textId="4B068A96" w:rsidR="00E15FB1" w:rsidRPr="006E5B3F" w:rsidRDefault="00E15FB1" w:rsidP="00A26D67">
      <w:pPr>
        <w:pStyle w:val="Listparagraf"/>
        <w:numPr>
          <w:ilvl w:val="0"/>
          <w:numId w:val="42"/>
        </w:numPr>
        <w:autoSpaceDE w:val="0"/>
        <w:autoSpaceDN w:val="0"/>
        <w:adjustRightInd w:val="0"/>
        <w:spacing w:after="0" w:line="360" w:lineRule="auto"/>
        <w:rPr>
          <w:rFonts w:ascii="Times New Roman" w:hAnsi="Times New Roman" w:cs="Times New Roman"/>
          <w:color w:val="FF0000"/>
          <w:sz w:val="24"/>
          <w:szCs w:val="24"/>
          <w:lang w:val="ro-RO"/>
        </w:rPr>
      </w:pPr>
      <w:r w:rsidRPr="006E5B3F">
        <w:rPr>
          <w:rFonts w:ascii="Times New Roman" w:hAnsi="Times New Roman" w:cs="Times New Roman"/>
          <w:color w:val="FF0000"/>
          <w:sz w:val="24"/>
          <w:szCs w:val="24"/>
          <w:lang w:val="ro-RO"/>
        </w:rPr>
        <w:t xml:space="preserve">Trandafir Corina- profesor </w:t>
      </w:r>
    </w:p>
    <w:p w14:paraId="5BF7D055" w14:textId="0ADC0AB2" w:rsidR="00E41FE5" w:rsidRPr="006E5B3F" w:rsidRDefault="0059497C" w:rsidP="00A26D67">
      <w:pPr>
        <w:pStyle w:val="Listparagraf"/>
        <w:numPr>
          <w:ilvl w:val="0"/>
          <w:numId w:val="42"/>
        </w:numPr>
        <w:autoSpaceDE w:val="0"/>
        <w:autoSpaceDN w:val="0"/>
        <w:adjustRightInd w:val="0"/>
        <w:spacing w:after="0" w:line="360" w:lineRule="auto"/>
        <w:rPr>
          <w:rFonts w:ascii="Times New Roman" w:hAnsi="Times New Roman" w:cs="Times New Roman"/>
          <w:color w:val="FF0000"/>
          <w:sz w:val="24"/>
          <w:szCs w:val="24"/>
          <w:lang w:val="ro-RO"/>
        </w:rPr>
      </w:pPr>
      <w:r w:rsidRPr="006E5B3F">
        <w:rPr>
          <w:rFonts w:ascii="Times New Roman" w:hAnsi="Times New Roman" w:cs="Times New Roman"/>
          <w:color w:val="FF0000"/>
          <w:sz w:val="24"/>
          <w:szCs w:val="24"/>
          <w:lang w:val="ro-RO"/>
        </w:rPr>
        <w:t>Butu Sebastian</w:t>
      </w:r>
      <w:r w:rsidR="00E41FE5" w:rsidRPr="006E5B3F">
        <w:rPr>
          <w:rFonts w:ascii="Times New Roman" w:hAnsi="Times New Roman" w:cs="Times New Roman"/>
          <w:color w:val="FF0000"/>
          <w:sz w:val="24"/>
          <w:szCs w:val="24"/>
          <w:lang w:val="ro-RO"/>
        </w:rPr>
        <w:t>- reprezentantul elevilor</w:t>
      </w:r>
    </w:p>
    <w:p w14:paraId="4AF092FD" w14:textId="35806D76" w:rsidR="009E0C71" w:rsidRPr="00E41FE5" w:rsidRDefault="009E0C71" w:rsidP="00A26D67">
      <w:pPr>
        <w:autoSpaceDE w:val="0"/>
        <w:autoSpaceDN w:val="0"/>
        <w:adjustRightInd w:val="0"/>
        <w:spacing w:after="0" w:line="360" w:lineRule="auto"/>
        <w:rPr>
          <w:rFonts w:ascii="Times New Roman" w:hAnsi="Times New Roman" w:cs="Times New Roman"/>
          <w:sz w:val="24"/>
          <w:szCs w:val="24"/>
          <w:lang w:val="ro-RO"/>
        </w:rPr>
      </w:pPr>
      <w:r w:rsidRPr="00E41FE5">
        <w:rPr>
          <w:rFonts w:ascii="Times New Roman" w:hAnsi="Times New Roman" w:cs="Times New Roman"/>
          <w:sz w:val="24"/>
          <w:szCs w:val="24"/>
          <w:lang w:val="ro-RO"/>
        </w:rPr>
        <w:t>și managerul unității școlare.</w:t>
      </w:r>
    </w:p>
    <w:p w14:paraId="0A43C463" w14:textId="77777777" w:rsidR="009E0C71" w:rsidRPr="00DB5292" w:rsidRDefault="009E0C71" w:rsidP="00722909">
      <w:pPr>
        <w:autoSpaceDE w:val="0"/>
        <w:autoSpaceDN w:val="0"/>
        <w:adjustRightInd w:val="0"/>
        <w:spacing w:after="0" w:line="360" w:lineRule="auto"/>
        <w:ind w:firstLine="180"/>
        <w:jc w:val="both"/>
        <w:rPr>
          <w:rFonts w:ascii="Times New Roman" w:hAnsi="Times New Roman" w:cs="Times New Roman"/>
          <w:i/>
          <w:iCs/>
          <w:color w:val="000000"/>
          <w:sz w:val="24"/>
          <w:szCs w:val="24"/>
          <w:lang w:val="ro-RO"/>
        </w:rPr>
      </w:pPr>
      <w:r w:rsidRPr="00DB5292">
        <w:rPr>
          <w:rFonts w:ascii="Times New Roman" w:hAnsi="Times New Roman" w:cs="Times New Roman"/>
          <w:i/>
          <w:iCs/>
          <w:color w:val="000000"/>
          <w:sz w:val="24"/>
          <w:szCs w:val="24"/>
          <w:lang w:val="ro-RO"/>
        </w:rPr>
        <w:t xml:space="preserve">Acestea isi desfasoara activitatea o data pe luna sau de cate ori este nevoie, pe baza unei tematici aprobate in luna septembrie a fiecarui an scolar, pe baza raportului anual si semestrial sau pe baza programului managerial. </w:t>
      </w:r>
    </w:p>
    <w:p w14:paraId="64D1C096" w14:textId="0EAE58FC" w:rsidR="009E0C71" w:rsidRPr="0059497C" w:rsidRDefault="009E0C71" w:rsidP="00722909">
      <w:pPr>
        <w:pStyle w:val="Listparagraf"/>
        <w:numPr>
          <w:ilvl w:val="0"/>
          <w:numId w:val="26"/>
        </w:numPr>
        <w:autoSpaceDE w:val="0"/>
        <w:autoSpaceDN w:val="0"/>
        <w:adjustRightInd w:val="0"/>
        <w:spacing w:after="0" w:line="360" w:lineRule="auto"/>
        <w:ind w:left="0" w:firstLine="180"/>
        <w:rPr>
          <w:rFonts w:ascii="Times New Roman" w:hAnsi="Times New Roman" w:cs="Times New Roman"/>
          <w:sz w:val="24"/>
          <w:szCs w:val="24"/>
          <w:lang w:val="ro-RO"/>
        </w:rPr>
      </w:pPr>
      <w:r w:rsidRPr="00E054B3">
        <w:rPr>
          <w:rFonts w:ascii="Times New Roman" w:hAnsi="Times New Roman" w:cs="Times New Roman"/>
          <w:b/>
          <w:bCs/>
          <w:i/>
          <w:iCs/>
          <w:color w:val="000000"/>
          <w:sz w:val="24"/>
          <w:szCs w:val="24"/>
          <w:lang w:val="ro-RO"/>
        </w:rPr>
        <w:t>Comisia pentru curriculum</w:t>
      </w:r>
      <w:r w:rsidRPr="00E054B3">
        <w:rPr>
          <w:rFonts w:ascii="Times New Roman" w:hAnsi="Times New Roman" w:cs="Times New Roman"/>
          <w:color w:val="000000"/>
          <w:sz w:val="24"/>
          <w:szCs w:val="24"/>
          <w:lang w:val="ro-RO"/>
        </w:rPr>
        <w:t xml:space="preserve"> formata din </w:t>
      </w:r>
      <w:r>
        <w:rPr>
          <w:rFonts w:ascii="Times New Roman" w:hAnsi="Times New Roman" w:cs="Times New Roman"/>
          <w:color w:val="000000"/>
          <w:sz w:val="24"/>
          <w:szCs w:val="24"/>
          <w:lang w:val="ro-RO"/>
        </w:rPr>
        <w:t>11</w:t>
      </w:r>
      <w:r w:rsidRPr="00E054B3">
        <w:rPr>
          <w:rFonts w:ascii="Times New Roman" w:hAnsi="Times New Roman" w:cs="Times New Roman"/>
          <w:color w:val="000000"/>
          <w:sz w:val="24"/>
          <w:szCs w:val="24"/>
          <w:lang w:val="ro-RO"/>
        </w:rPr>
        <w:t xml:space="preserve"> membri este condusa </w:t>
      </w:r>
      <w:r w:rsidRPr="0059497C">
        <w:rPr>
          <w:rFonts w:ascii="Times New Roman" w:hAnsi="Times New Roman" w:cs="Times New Roman"/>
          <w:sz w:val="24"/>
          <w:szCs w:val="24"/>
          <w:lang w:val="ro-RO"/>
        </w:rPr>
        <w:t xml:space="preserve">de </w:t>
      </w:r>
      <w:r w:rsidRPr="0059497C">
        <w:rPr>
          <w:rFonts w:ascii="Times New Roman" w:hAnsi="Times New Roman" w:cs="Times New Roman"/>
          <w:b/>
          <w:sz w:val="24"/>
          <w:szCs w:val="24"/>
          <w:lang w:val="ro-RO"/>
        </w:rPr>
        <w:t>prof</w:t>
      </w:r>
      <w:r w:rsidR="0059497C">
        <w:rPr>
          <w:rFonts w:ascii="Times New Roman" w:hAnsi="Times New Roman" w:cs="Times New Roman"/>
          <w:sz w:val="24"/>
          <w:szCs w:val="24"/>
          <w:lang w:val="ro-RO"/>
        </w:rPr>
        <w:t>.</w:t>
      </w:r>
      <w:r w:rsidR="009D7DE1" w:rsidRPr="0059497C">
        <w:rPr>
          <w:rFonts w:ascii="Times New Roman" w:hAnsi="Times New Roman" w:cs="Times New Roman"/>
          <w:b/>
          <w:sz w:val="24"/>
          <w:szCs w:val="24"/>
          <w:lang w:val="ro-RO"/>
        </w:rPr>
        <w:t xml:space="preserve"> </w:t>
      </w:r>
      <w:r w:rsidR="0059497C" w:rsidRPr="006E5B3F">
        <w:rPr>
          <w:rFonts w:ascii="Times New Roman" w:hAnsi="Times New Roman" w:cs="Times New Roman"/>
          <w:b/>
          <w:color w:val="FF0000"/>
          <w:sz w:val="24"/>
          <w:szCs w:val="24"/>
          <w:lang w:val="ro-RO"/>
        </w:rPr>
        <w:t>Cristea Maria</w:t>
      </w:r>
      <w:r w:rsidRPr="006E5B3F">
        <w:rPr>
          <w:rFonts w:ascii="Times New Roman" w:hAnsi="Times New Roman" w:cs="Times New Roman"/>
          <w:b/>
          <w:color w:val="FF0000"/>
          <w:sz w:val="24"/>
          <w:szCs w:val="24"/>
          <w:lang w:val="ro-RO"/>
        </w:rPr>
        <w:t>.</w:t>
      </w:r>
      <w:r w:rsidRPr="0059497C">
        <w:rPr>
          <w:rFonts w:ascii="Times New Roman" w:hAnsi="Times New Roman" w:cs="Times New Roman"/>
          <w:sz w:val="24"/>
          <w:szCs w:val="24"/>
          <w:lang w:val="ro-RO"/>
        </w:rPr>
        <w:t xml:space="preserve"> Comisia are urmatoarele atributii: </w:t>
      </w:r>
    </w:p>
    <w:p w14:paraId="5DD6244A" w14:textId="77777777" w:rsidR="009E0C71" w:rsidRPr="00DB5292" w:rsidRDefault="009E0C71" w:rsidP="00722909">
      <w:pPr>
        <w:numPr>
          <w:ilvl w:val="1"/>
          <w:numId w:val="13"/>
        </w:numPr>
        <w:autoSpaceDE w:val="0"/>
        <w:autoSpaceDN w:val="0"/>
        <w:adjustRightInd w:val="0"/>
        <w:spacing w:after="0" w:line="360" w:lineRule="auto"/>
        <w:ind w:firstLine="180"/>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 elaborarea proiectului pentru curriculum </w:t>
      </w:r>
    </w:p>
    <w:p w14:paraId="7B3B1700" w14:textId="77777777" w:rsidR="009E0C71" w:rsidRPr="00DB5292" w:rsidRDefault="009E0C71" w:rsidP="00722909">
      <w:pPr>
        <w:numPr>
          <w:ilvl w:val="1"/>
          <w:numId w:val="13"/>
        </w:numPr>
        <w:autoSpaceDE w:val="0"/>
        <w:autoSpaceDN w:val="0"/>
        <w:adjustRightInd w:val="0"/>
        <w:spacing w:after="0" w:line="360" w:lineRule="auto"/>
        <w:ind w:firstLine="180"/>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 oferta educationala a scolii </w:t>
      </w:r>
    </w:p>
    <w:p w14:paraId="67CBC499" w14:textId="60B313CF" w:rsidR="009E0C71" w:rsidRPr="0045391D" w:rsidRDefault="009E0C71" w:rsidP="0045391D">
      <w:pPr>
        <w:numPr>
          <w:ilvl w:val="1"/>
          <w:numId w:val="13"/>
        </w:numPr>
        <w:autoSpaceDE w:val="0"/>
        <w:autoSpaceDN w:val="0"/>
        <w:adjustRightInd w:val="0"/>
        <w:spacing w:after="0" w:line="360" w:lineRule="auto"/>
        <w:ind w:firstLine="180"/>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metodologia de aplicare a activitatii de consiliere si orientare</w:t>
      </w:r>
      <w:r>
        <w:rPr>
          <w:rFonts w:ascii="Times New Roman" w:hAnsi="Times New Roman" w:cs="Times New Roman"/>
          <w:color w:val="000000"/>
          <w:sz w:val="24"/>
          <w:szCs w:val="24"/>
          <w:lang w:val="ro-RO"/>
        </w:rPr>
        <w:t xml:space="preserve"> (tabel cu diriginț</w:t>
      </w:r>
      <w:r w:rsidR="0045391D">
        <w:rPr>
          <w:rFonts w:ascii="Times New Roman" w:hAnsi="Times New Roman" w:cs="Times New Roman"/>
          <w:color w:val="000000"/>
          <w:sz w:val="24"/>
          <w:szCs w:val="24"/>
          <w:lang w:val="ro-RO"/>
        </w:rPr>
        <w:t>i</w:t>
      </w:r>
    </w:p>
    <w:p w14:paraId="0F420C6F" w14:textId="79B4C0E7" w:rsidR="009E0C71" w:rsidRPr="00BD7B46" w:rsidRDefault="009E0C71" w:rsidP="000C4A54">
      <w:pPr>
        <w:numPr>
          <w:ilvl w:val="0"/>
          <w:numId w:val="27"/>
        </w:numPr>
        <w:autoSpaceDE w:val="0"/>
        <w:autoSpaceDN w:val="0"/>
        <w:adjustRightInd w:val="0"/>
        <w:spacing w:after="0" w:line="360" w:lineRule="auto"/>
        <w:ind w:left="0" w:firstLine="180"/>
        <w:rPr>
          <w:rFonts w:ascii="Times New Roman" w:hAnsi="Times New Roman" w:cs="Times New Roman"/>
          <w:color w:val="000000"/>
          <w:sz w:val="24"/>
          <w:szCs w:val="24"/>
          <w:lang w:val="ro-RO"/>
        </w:rPr>
      </w:pPr>
      <w:r w:rsidRPr="00BD7B46">
        <w:rPr>
          <w:rFonts w:ascii="Times New Roman" w:hAnsi="Times New Roman" w:cs="Times New Roman"/>
          <w:b/>
          <w:bCs/>
          <w:i/>
          <w:iCs/>
          <w:color w:val="000000"/>
          <w:sz w:val="24"/>
          <w:szCs w:val="24"/>
          <w:lang w:val="ro-RO"/>
        </w:rPr>
        <w:t>Comisia pentru întocmirea orarului</w:t>
      </w:r>
      <w:r w:rsidRPr="00BD7B46">
        <w:rPr>
          <w:rFonts w:ascii="Times New Roman" w:hAnsi="Times New Roman" w:cs="Times New Roman"/>
          <w:color w:val="000000"/>
          <w:sz w:val="24"/>
          <w:szCs w:val="24"/>
          <w:lang w:val="ro-RO"/>
        </w:rPr>
        <w:t xml:space="preserve">, formata din </w:t>
      </w:r>
      <w:r>
        <w:rPr>
          <w:rFonts w:ascii="Times New Roman" w:hAnsi="Times New Roman" w:cs="Times New Roman"/>
          <w:color w:val="000000"/>
          <w:sz w:val="24"/>
          <w:szCs w:val="24"/>
          <w:lang w:val="ro-RO"/>
        </w:rPr>
        <w:t>3</w:t>
      </w:r>
      <w:r w:rsidRPr="00BD7B46">
        <w:rPr>
          <w:rFonts w:ascii="Times New Roman" w:hAnsi="Times New Roman" w:cs="Times New Roman"/>
          <w:color w:val="000000"/>
          <w:sz w:val="24"/>
          <w:szCs w:val="24"/>
          <w:lang w:val="ro-RO"/>
        </w:rPr>
        <w:t xml:space="preserve"> membri este condusa de </w:t>
      </w:r>
      <w:r w:rsidR="009D7DE1">
        <w:rPr>
          <w:rFonts w:ascii="Times New Roman" w:hAnsi="Times New Roman" w:cs="Times New Roman"/>
          <w:color w:val="000000"/>
          <w:sz w:val="24"/>
          <w:szCs w:val="24"/>
          <w:lang w:val="ro-RO"/>
        </w:rPr>
        <w:t xml:space="preserve">dir </w:t>
      </w:r>
      <w:r w:rsidRPr="00BD7B46">
        <w:rPr>
          <w:rFonts w:ascii="Times New Roman" w:hAnsi="Times New Roman" w:cs="Times New Roman"/>
          <w:b/>
          <w:color w:val="000000"/>
          <w:sz w:val="24"/>
          <w:szCs w:val="24"/>
          <w:lang w:val="ro-RO"/>
        </w:rPr>
        <w:t xml:space="preserve">prof. </w:t>
      </w:r>
      <w:r w:rsidR="009D7DE1">
        <w:rPr>
          <w:rFonts w:ascii="Times New Roman" w:hAnsi="Times New Roman" w:cs="Times New Roman"/>
          <w:b/>
          <w:color w:val="000000"/>
          <w:sz w:val="24"/>
          <w:szCs w:val="24"/>
          <w:lang w:val="ro-RO"/>
        </w:rPr>
        <w:t xml:space="preserve">Cristea Maria </w:t>
      </w:r>
      <w:r w:rsidRPr="00BD7B46">
        <w:rPr>
          <w:rFonts w:ascii="Times New Roman" w:hAnsi="Times New Roman" w:cs="Times New Roman"/>
          <w:color w:val="000000"/>
          <w:sz w:val="24"/>
          <w:szCs w:val="24"/>
          <w:lang w:val="ro-RO"/>
        </w:rPr>
        <w:t>si are următoarele atribuţii:</w:t>
      </w:r>
    </w:p>
    <w:p w14:paraId="73E3B28C" w14:textId="77777777" w:rsidR="009E0C71" w:rsidRPr="00E054B3" w:rsidRDefault="009E0C71" w:rsidP="00E054B3">
      <w:pPr>
        <w:pStyle w:val="Listparagraf"/>
        <w:numPr>
          <w:ilvl w:val="0"/>
          <w:numId w:val="37"/>
        </w:numPr>
        <w:autoSpaceDE w:val="0"/>
        <w:autoSpaceDN w:val="0"/>
        <w:adjustRightInd w:val="0"/>
        <w:spacing w:after="0" w:line="360" w:lineRule="auto"/>
        <w:rPr>
          <w:rFonts w:ascii="Times New Roman" w:hAnsi="Times New Roman" w:cs="Times New Roman"/>
          <w:color w:val="000000"/>
          <w:sz w:val="24"/>
          <w:szCs w:val="24"/>
          <w:lang w:val="ro-RO"/>
        </w:rPr>
      </w:pPr>
      <w:r>
        <w:rPr>
          <w:rFonts w:ascii="Times New Roman" w:hAnsi="Times New Roman" w:cs="Times New Roman"/>
          <w:bCs/>
          <w:iCs/>
          <w:color w:val="000000"/>
          <w:sz w:val="24"/>
          <w:szCs w:val="24"/>
          <w:lang w:val="ro-RO"/>
        </w:rPr>
        <w:t>Realizarea orarului școlii în timp util și în conformitate cu planurile-cadru</w:t>
      </w:r>
    </w:p>
    <w:p w14:paraId="014595DB" w14:textId="77777777" w:rsidR="009E0C71" w:rsidRPr="00BD7B46" w:rsidRDefault="009E0C71" w:rsidP="00E054B3">
      <w:pPr>
        <w:pStyle w:val="Listparagraf"/>
        <w:numPr>
          <w:ilvl w:val="0"/>
          <w:numId w:val="37"/>
        </w:numPr>
        <w:autoSpaceDE w:val="0"/>
        <w:autoSpaceDN w:val="0"/>
        <w:adjustRightInd w:val="0"/>
        <w:spacing w:after="0" w:line="360" w:lineRule="auto"/>
        <w:rPr>
          <w:rFonts w:ascii="Times New Roman" w:hAnsi="Times New Roman" w:cs="Times New Roman"/>
          <w:color w:val="000000"/>
          <w:sz w:val="24"/>
          <w:szCs w:val="24"/>
          <w:lang w:val="ro-RO"/>
        </w:rPr>
      </w:pPr>
      <w:r>
        <w:rPr>
          <w:rFonts w:ascii="Times New Roman" w:hAnsi="Times New Roman" w:cs="Times New Roman"/>
          <w:bCs/>
          <w:iCs/>
          <w:color w:val="000000"/>
          <w:sz w:val="24"/>
          <w:szCs w:val="24"/>
          <w:lang w:val="ro-RO"/>
        </w:rPr>
        <w:t>Realizarea unor orare speciale în situații cu totul deosebite</w:t>
      </w:r>
    </w:p>
    <w:p w14:paraId="6592A2BC" w14:textId="77777777" w:rsidR="009E0C71" w:rsidRPr="00A76F14" w:rsidRDefault="009E0C71" w:rsidP="00034CFB">
      <w:pPr>
        <w:pStyle w:val="Listparagraf"/>
        <w:autoSpaceDE w:val="0"/>
        <w:autoSpaceDN w:val="0"/>
        <w:adjustRightInd w:val="0"/>
        <w:spacing w:after="0" w:line="360" w:lineRule="auto"/>
        <w:ind w:left="1080"/>
        <w:rPr>
          <w:rFonts w:ascii="Times New Roman" w:hAnsi="Times New Roman" w:cs="Times New Roman"/>
          <w:color w:val="000000"/>
          <w:sz w:val="24"/>
          <w:szCs w:val="24"/>
          <w:lang w:val="ro-RO"/>
        </w:rPr>
      </w:pPr>
    </w:p>
    <w:p w14:paraId="4579FEA2" w14:textId="3446F83D" w:rsidR="009E0C71" w:rsidRDefault="009E0C71" w:rsidP="000C4A54">
      <w:pPr>
        <w:pStyle w:val="Listparagraf"/>
        <w:numPr>
          <w:ilvl w:val="0"/>
          <w:numId w:val="27"/>
        </w:numPr>
        <w:autoSpaceDE w:val="0"/>
        <w:autoSpaceDN w:val="0"/>
        <w:adjustRightInd w:val="0"/>
        <w:spacing w:after="0" w:line="360" w:lineRule="auto"/>
        <w:ind w:left="0" w:firstLine="180"/>
        <w:rPr>
          <w:rFonts w:ascii="Times New Roman" w:hAnsi="Times New Roman" w:cs="Times New Roman"/>
          <w:color w:val="000000"/>
          <w:sz w:val="24"/>
          <w:szCs w:val="24"/>
          <w:lang w:val="ro-RO"/>
        </w:rPr>
      </w:pPr>
      <w:r w:rsidRPr="00DB5292">
        <w:rPr>
          <w:rFonts w:ascii="Times New Roman" w:hAnsi="Times New Roman" w:cs="Times New Roman"/>
          <w:b/>
          <w:bCs/>
          <w:i/>
          <w:iCs/>
          <w:color w:val="000000"/>
          <w:sz w:val="24"/>
          <w:szCs w:val="24"/>
          <w:lang w:val="ro-RO"/>
        </w:rPr>
        <w:t xml:space="preserve">Comisia </w:t>
      </w:r>
      <w:r>
        <w:rPr>
          <w:rFonts w:ascii="Times New Roman" w:hAnsi="Times New Roman" w:cs="Times New Roman"/>
          <w:b/>
          <w:bCs/>
          <w:i/>
          <w:iCs/>
          <w:color w:val="000000"/>
          <w:sz w:val="24"/>
          <w:szCs w:val="24"/>
          <w:lang w:val="ro-RO"/>
        </w:rPr>
        <w:t>de Evaluare și Asigurare a Calității în învățământ</w:t>
      </w:r>
      <w:r w:rsidRPr="00DB5292">
        <w:rPr>
          <w:rFonts w:ascii="Times New Roman" w:hAnsi="Times New Roman" w:cs="Times New Roman"/>
          <w:color w:val="000000"/>
          <w:sz w:val="24"/>
          <w:szCs w:val="24"/>
          <w:lang w:val="ro-RO"/>
        </w:rPr>
        <w:t xml:space="preserve">, formata din </w:t>
      </w:r>
      <w:r>
        <w:rPr>
          <w:rFonts w:ascii="Times New Roman" w:hAnsi="Times New Roman" w:cs="Times New Roman"/>
          <w:color w:val="000000"/>
          <w:sz w:val="24"/>
          <w:szCs w:val="24"/>
          <w:lang w:val="ro-RO"/>
        </w:rPr>
        <w:t xml:space="preserve">9 </w:t>
      </w:r>
      <w:r w:rsidRPr="00DB5292">
        <w:rPr>
          <w:rFonts w:ascii="Times New Roman" w:hAnsi="Times New Roman" w:cs="Times New Roman"/>
          <w:color w:val="000000"/>
          <w:sz w:val="24"/>
          <w:szCs w:val="24"/>
          <w:lang w:val="ro-RO"/>
        </w:rPr>
        <w:t>membr</w:t>
      </w:r>
      <w:r>
        <w:rPr>
          <w:rFonts w:ascii="Times New Roman" w:hAnsi="Times New Roman" w:cs="Times New Roman"/>
          <w:color w:val="000000"/>
          <w:sz w:val="24"/>
          <w:szCs w:val="24"/>
          <w:lang w:val="ro-RO"/>
        </w:rPr>
        <w:t>i</w:t>
      </w:r>
      <w:r w:rsidRPr="00DB5292">
        <w:rPr>
          <w:rFonts w:ascii="Times New Roman" w:hAnsi="Times New Roman" w:cs="Times New Roman"/>
          <w:color w:val="000000"/>
          <w:sz w:val="24"/>
          <w:szCs w:val="24"/>
          <w:lang w:val="ro-RO"/>
        </w:rPr>
        <w:t>i este condusa de</w:t>
      </w:r>
      <w:r w:rsidR="00C231AE">
        <w:rPr>
          <w:rFonts w:ascii="Times New Roman" w:hAnsi="Times New Roman" w:cs="Times New Roman"/>
          <w:color w:val="000000"/>
          <w:sz w:val="24"/>
          <w:szCs w:val="24"/>
          <w:lang w:val="ro-RO"/>
        </w:rPr>
        <w:t xml:space="preserve"> </w:t>
      </w:r>
      <w:r w:rsidRPr="009D01CC">
        <w:rPr>
          <w:rFonts w:ascii="Times New Roman" w:hAnsi="Times New Roman" w:cs="Times New Roman"/>
          <w:b/>
          <w:color w:val="000000"/>
          <w:sz w:val="24"/>
          <w:szCs w:val="24"/>
          <w:lang w:val="ro-RO"/>
        </w:rPr>
        <w:t xml:space="preserve">prof. </w:t>
      </w:r>
      <w:r w:rsidR="00C231AE">
        <w:rPr>
          <w:rFonts w:ascii="Times New Roman" w:hAnsi="Times New Roman" w:cs="Times New Roman"/>
          <w:b/>
          <w:color w:val="000000"/>
          <w:sz w:val="24"/>
          <w:szCs w:val="24"/>
          <w:lang w:val="ro-RO"/>
        </w:rPr>
        <w:t>Maris Cristina</w:t>
      </w:r>
      <w:r w:rsidRPr="00DB5292">
        <w:rPr>
          <w:rFonts w:ascii="Times New Roman" w:hAnsi="Times New Roman" w:cs="Times New Roman"/>
          <w:color w:val="000000"/>
          <w:sz w:val="24"/>
          <w:szCs w:val="24"/>
          <w:lang w:val="ro-RO"/>
        </w:rPr>
        <w:t xml:space="preserve"> si are următoarele atribuţii:</w:t>
      </w:r>
    </w:p>
    <w:p w14:paraId="742A6736" w14:textId="77777777" w:rsidR="009E0C71" w:rsidRPr="00A76F14" w:rsidRDefault="009E0C71" w:rsidP="008F6E5D">
      <w:pPr>
        <w:pStyle w:val="Listparagraf"/>
        <w:numPr>
          <w:ilvl w:val="0"/>
          <w:numId w:val="39"/>
        </w:numPr>
        <w:autoSpaceDE w:val="0"/>
        <w:autoSpaceDN w:val="0"/>
        <w:adjustRightInd w:val="0"/>
        <w:spacing w:after="0" w:line="360" w:lineRule="auto"/>
        <w:rPr>
          <w:rFonts w:ascii="Times New Roman" w:hAnsi="Times New Roman" w:cs="Times New Roman"/>
          <w:color w:val="000000"/>
          <w:sz w:val="24"/>
          <w:szCs w:val="24"/>
          <w:lang w:val="ro-RO"/>
        </w:rPr>
      </w:pPr>
      <w:r w:rsidRPr="00A76F14">
        <w:rPr>
          <w:rFonts w:ascii="Times New Roman" w:hAnsi="Times New Roman" w:cs="Times New Roman"/>
          <w:bCs/>
          <w:iCs/>
          <w:color w:val="000000"/>
          <w:sz w:val="24"/>
          <w:szCs w:val="24"/>
          <w:lang w:val="ro-RO"/>
        </w:rPr>
        <w:t>Verificarea și intocmirea actelor de planificare</w:t>
      </w:r>
      <w:r>
        <w:rPr>
          <w:rFonts w:ascii="Times New Roman" w:hAnsi="Times New Roman" w:cs="Times New Roman"/>
          <w:bCs/>
          <w:iCs/>
          <w:color w:val="000000"/>
          <w:sz w:val="24"/>
          <w:szCs w:val="24"/>
          <w:lang w:val="ro-RO"/>
        </w:rPr>
        <w:t xml:space="preserve"> și aprecierea calității acestora</w:t>
      </w:r>
    </w:p>
    <w:p w14:paraId="19C68512" w14:textId="77777777" w:rsidR="009E0C71" w:rsidRPr="00B524B4" w:rsidRDefault="009E0C71" w:rsidP="008F6E5D">
      <w:pPr>
        <w:pStyle w:val="Listparagraf"/>
        <w:numPr>
          <w:ilvl w:val="0"/>
          <w:numId w:val="39"/>
        </w:numPr>
        <w:autoSpaceDE w:val="0"/>
        <w:autoSpaceDN w:val="0"/>
        <w:adjustRightInd w:val="0"/>
        <w:spacing w:after="0" w:line="360" w:lineRule="auto"/>
        <w:rPr>
          <w:rFonts w:ascii="Times New Roman" w:hAnsi="Times New Roman" w:cs="Times New Roman"/>
          <w:color w:val="000000"/>
          <w:sz w:val="24"/>
          <w:szCs w:val="24"/>
          <w:lang w:val="ro-RO"/>
        </w:rPr>
      </w:pPr>
      <w:r>
        <w:rPr>
          <w:rFonts w:ascii="Times New Roman" w:hAnsi="Times New Roman" w:cs="Times New Roman"/>
          <w:bCs/>
          <w:iCs/>
          <w:color w:val="000000"/>
          <w:sz w:val="24"/>
          <w:szCs w:val="24"/>
          <w:lang w:val="ro-RO"/>
        </w:rPr>
        <w:t>Întocmirea propriului calendar de activități</w:t>
      </w:r>
    </w:p>
    <w:p w14:paraId="6FEBC027" w14:textId="77777777" w:rsidR="009E0C71" w:rsidRPr="00D9109C" w:rsidRDefault="009E0C71" w:rsidP="008F6E5D">
      <w:pPr>
        <w:pStyle w:val="Listparagraf"/>
        <w:numPr>
          <w:ilvl w:val="0"/>
          <w:numId w:val="39"/>
        </w:numPr>
        <w:autoSpaceDE w:val="0"/>
        <w:autoSpaceDN w:val="0"/>
        <w:adjustRightInd w:val="0"/>
        <w:spacing w:after="0" w:line="360" w:lineRule="auto"/>
        <w:rPr>
          <w:rFonts w:ascii="Times New Roman" w:hAnsi="Times New Roman" w:cs="Times New Roman"/>
          <w:color w:val="000000"/>
          <w:sz w:val="24"/>
          <w:szCs w:val="24"/>
          <w:lang w:val="ro-RO"/>
        </w:rPr>
      </w:pPr>
      <w:r>
        <w:rPr>
          <w:rFonts w:ascii="Times New Roman" w:hAnsi="Times New Roman" w:cs="Times New Roman"/>
          <w:bCs/>
          <w:iCs/>
          <w:color w:val="000000"/>
          <w:sz w:val="24"/>
          <w:szCs w:val="24"/>
          <w:lang w:val="ro-RO"/>
        </w:rPr>
        <w:t>Verificarea și monitorizarea activității didactice în școală</w:t>
      </w:r>
    </w:p>
    <w:p w14:paraId="42379659" w14:textId="77777777" w:rsidR="00D9109C" w:rsidRPr="00BD7B46" w:rsidRDefault="00D9109C" w:rsidP="008F6E5D">
      <w:pPr>
        <w:pStyle w:val="Listparagraf"/>
        <w:numPr>
          <w:ilvl w:val="0"/>
          <w:numId w:val="39"/>
        </w:numPr>
        <w:autoSpaceDE w:val="0"/>
        <w:autoSpaceDN w:val="0"/>
        <w:adjustRightInd w:val="0"/>
        <w:spacing w:after="0" w:line="360" w:lineRule="auto"/>
        <w:rPr>
          <w:rFonts w:ascii="Times New Roman" w:hAnsi="Times New Roman" w:cs="Times New Roman"/>
          <w:color w:val="000000"/>
          <w:sz w:val="24"/>
          <w:szCs w:val="24"/>
          <w:lang w:val="ro-RO"/>
        </w:rPr>
      </w:pPr>
      <w:r>
        <w:rPr>
          <w:rFonts w:ascii="Times New Roman" w:hAnsi="Times New Roman" w:cs="Times New Roman"/>
          <w:bCs/>
          <w:iCs/>
          <w:color w:val="000000"/>
          <w:sz w:val="24"/>
          <w:szCs w:val="24"/>
          <w:lang w:val="ro-RO"/>
        </w:rPr>
        <w:t>Gândirea unor proiecte care să ajute în implementarea unui învățământ de o calitate înaltă</w:t>
      </w:r>
    </w:p>
    <w:p w14:paraId="698FA9AC" w14:textId="77777777" w:rsidR="009E0C71" w:rsidRPr="00B524B4" w:rsidRDefault="009E0C71" w:rsidP="005A1BCB">
      <w:pPr>
        <w:pStyle w:val="Listparagraf"/>
        <w:shd w:val="clear" w:color="auto" w:fill="FFFFFF"/>
        <w:autoSpaceDE w:val="0"/>
        <w:autoSpaceDN w:val="0"/>
        <w:adjustRightInd w:val="0"/>
        <w:spacing w:after="0" w:line="360" w:lineRule="auto"/>
        <w:ind w:left="0"/>
        <w:rPr>
          <w:rFonts w:ascii="Times New Roman" w:hAnsi="Times New Roman" w:cs="Times New Roman"/>
          <w:color w:val="000000"/>
          <w:sz w:val="24"/>
          <w:szCs w:val="24"/>
          <w:lang w:val="ro-RO"/>
        </w:rPr>
      </w:pPr>
    </w:p>
    <w:p w14:paraId="476D276A" w14:textId="5B5925D5" w:rsidR="009E0C71" w:rsidRDefault="009E0C71" w:rsidP="005A1BCB">
      <w:pPr>
        <w:pStyle w:val="Listparagraf"/>
        <w:numPr>
          <w:ilvl w:val="0"/>
          <w:numId w:val="27"/>
        </w:numPr>
        <w:shd w:val="clear" w:color="auto" w:fill="FFFFFF"/>
        <w:autoSpaceDE w:val="0"/>
        <w:autoSpaceDN w:val="0"/>
        <w:adjustRightInd w:val="0"/>
        <w:spacing w:after="0" w:line="360" w:lineRule="auto"/>
        <w:ind w:left="0" w:firstLine="180"/>
        <w:rPr>
          <w:rFonts w:ascii="Times New Roman" w:hAnsi="Times New Roman" w:cs="Times New Roman"/>
          <w:color w:val="000000"/>
          <w:sz w:val="24"/>
          <w:szCs w:val="24"/>
          <w:lang w:val="ro-RO"/>
        </w:rPr>
      </w:pPr>
      <w:r w:rsidRPr="00DB5292">
        <w:rPr>
          <w:rFonts w:ascii="Times New Roman" w:hAnsi="Times New Roman" w:cs="Times New Roman"/>
          <w:b/>
          <w:bCs/>
          <w:i/>
          <w:iCs/>
          <w:color w:val="000000"/>
          <w:sz w:val="24"/>
          <w:szCs w:val="24"/>
          <w:lang w:val="ro-RO"/>
        </w:rPr>
        <w:t xml:space="preserve">Comisia </w:t>
      </w:r>
      <w:r>
        <w:rPr>
          <w:rFonts w:ascii="Times New Roman" w:hAnsi="Times New Roman" w:cs="Times New Roman"/>
          <w:b/>
          <w:bCs/>
          <w:i/>
          <w:iCs/>
          <w:color w:val="000000"/>
          <w:sz w:val="24"/>
          <w:szCs w:val="24"/>
          <w:lang w:val="ro-RO"/>
        </w:rPr>
        <w:t>tehnica de prevenire si stingere a incendiilor</w:t>
      </w:r>
      <w:r w:rsidRPr="00DB5292">
        <w:rPr>
          <w:rFonts w:ascii="Times New Roman" w:hAnsi="Times New Roman" w:cs="Times New Roman"/>
          <w:color w:val="000000"/>
          <w:sz w:val="24"/>
          <w:szCs w:val="24"/>
          <w:lang w:val="ro-RO"/>
        </w:rPr>
        <w:t xml:space="preserve">, formata din </w:t>
      </w:r>
      <w:r>
        <w:rPr>
          <w:rFonts w:ascii="Times New Roman" w:hAnsi="Times New Roman" w:cs="Times New Roman"/>
          <w:color w:val="000000"/>
          <w:sz w:val="24"/>
          <w:szCs w:val="24"/>
          <w:lang w:val="ro-RO"/>
        </w:rPr>
        <w:t xml:space="preserve"> 3 </w:t>
      </w:r>
      <w:r w:rsidRPr="00DB5292">
        <w:rPr>
          <w:rFonts w:ascii="Times New Roman" w:hAnsi="Times New Roman" w:cs="Times New Roman"/>
          <w:color w:val="000000"/>
          <w:sz w:val="24"/>
          <w:szCs w:val="24"/>
          <w:lang w:val="ro-RO"/>
        </w:rPr>
        <w:t xml:space="preserve">membri este condusa de </w:t>
      </w:r>
      <w:r>
        <w:rPr>
          <w:rFonts w:ascii="Times New Roman" w:hAnsi="Times New Roman" w:cs="Times New Roman"/>
          <w:b/>
          <w:color w:val="000000"/>
          <w:sz w:val="24"/>
          <w:szCs w:val="24"/>
          <w:lang w:val="ro-RO"/>
        </w:rPr>
        <w:t>Prof.</w:t>
      </w:r>
      <w:r w:rsidR="00C231AE">
        <w:rPr>
          <w:rFonts w:ascii="Times New Roman" w:hAnsi="Times New Roman" w:cs="Times New Roman"/>
          <w:b/>
          <w:color w:val="000000"/>
          <w:sz w:val="24"/>
          <w:szCs w:val="24"/>
          <w:lang w:val="ro-RO"/>
        </w:rPr>
        <w:t>Apostol George</w:t>
      </w:r>
      <w:r w:rsidRPr="00DB5292">
        <w:rPr>
          <w:rFonts w:ascii="Times New Roman" w:hAnsi="Times New Roman" w:cs="Times New Roman"/>
          <w:color w:val="000000"/>
          <w:sz w:val="24"/>
          <w:szCs w:val="24"/>
          <w:lang w:val="ro-RO"/>
        </w:rPr>
        <w:t xml:space="preserve"> si are următoarele atribuţii:</w:t>
      </w:r>
    </w:p>
    <w:p w14:paraId="418DF7FB" w14:textId="77777777" w:rsidR="009E0C71" w:rsidRPr="005A69E5" w:rsidRDefault="009E0C71" w:rsidP="005A1BCB">
      <w:pPr>
        <w:pStyle w:val="Listparagraf"/>
        <w:numPr>
          <w:ilvl w:val="0"/>
          <w:numId w:val="34"/>
        </w:numPr>
        <w:shd w:val="clear" w:color="auto" w:fill="FFFFFF"/>
        <w:autoSpaceDE w:val="0"/>
        <w:autoSpaceDN w:val="0"/>
        <w:adjustRightInd w:val="0"/>
        <w:spacing w:after="0" w:line="360" w:lineRule="auto"/>
        <w:rPr>
          <w:rFonts w:ascii="Times New Roman" w:hAnsi="Times New Roman" w:cs="Times New Roman"/>
          <w:color w:val="000000"/>
          <w:sz w:val="24"/>
          <w:szCs w:val="24"/>
          <w:lang w:val="ro-RO"/>
        </w:rPr>
      </w:pPr>
      <w:r w:rsidRPr="005A69E5">
        <w:rPr>
          <w:rFonts w:ascii="Times New Roman" w:hAnsi="Times New Roman" w:cs="Times New Roman"/>
          <w:bCs/>
          <w:iCs/>
          <w:color w:val="000000"/>
          <w:sz w:val="24"/>
          <w:szCs w:val="24"/>
          <w:lang w:val="ro-RO"/>
        </w:rPr>
        <w:lastRenderedPageBreak/>
        <w:t>Întocmirea documentelor de instruire a personalului didactic și nedidactic</w:t>
      </w:r>
    </w:p>
    <w:p w14:paraId="7E6F364A" w14:textId="77777777" w:rsidR="009E0C71" w:rsidRPr="00945CEE" w:rsidRDefault="009E0C71" w:rsidP="005A1BCB">
      <w:pPr>
        <w:pStyle w:val="Listparagraf"/>
        <w:numPr>
          <w:ilvl w:val="0"/>
          <w:numId w:val="34"/>
        </w:numPr>
        <w:shd w:val="clear" w:color="auto" w:fill="FFFFFF"/>
        <w:autoSpaceDE w:val="0"/>
        <w:autoSpaceDN w:val="0"/>
        <w:adjustRightInd w:val="0"/>
        <w:spacing w:after="0" w:line="360" w:lineRule="auto"/>
        <w:rPr>
          <w:rFonts w:ascii="Times New Roman" w:hAnsi="Times New Roman" w:cs="Times New Roman"/>
          <w:color w:val="000000"/>
          <w:sz w:val="24"/>
          <w:szCs w:val="24"/>
          <w:lang w:val="ro-RO"/>
        </w:rPr>
      </w:pPr>
      <w:r>
        <w:rPr>
          <w:rFonts w:ascii="Times New Roman" w:hAnsi="Times New Roman" w:cs="Times New Roman"/>
          <w:bCs/>
          <w:iCs/>
          <w:color w:val="000000"/>
          <w:sz w:val="24"/>
          <w:szCs w:val="24"/>
          <w:lang w:val="ro-RO"/>
        </w:rPr>
        <w:t>Cunoașterea și respectarea normelor de PSI și pentru situații de urgență</w:t>
      </w:r>
    </w:p>
    <w:p w14:paraId="0B82BA7C" w14:textId="77777777" w:rsidR="009E0C71" w:rsidRPr="003A7048" w:rsidRDefault="009E0C71" w:rsidP="005A1BCB">
      <w:pPr>
        <w:pStyle w:val="Listparagraf"/>
        <w:numPr>
          <w:ilvl w:val="0"/>
          <w:numId w:val="34"/>
        </w:numPr>
        <w:shd w:val="clear" w:color="auto" w:fill="FFFFFF"/>
        <w:autoSpaceDE w:val="0"/>
        <w:autoSpaceDN w:val="0"/>
        <w:adjustRightInd w:val="0"/>
        <w:spacing w:after="0" w:line="360" w:lineRule="auto"/>
        <w:rPr>
          <w:rFonts w:ascii="Times New Roman" w:hAnsi="Times New Roman" w:cs="Times New Roman"/>
          <w:color w:val="000000"/>
          <w:sz w:val="24"/>
          <w:szCs w:val="24"/>
          <w:lang w:val="ro-RO"/>
        </w:rPr>
      </w:pPr>
      <w:r>
        <w:rPr>
          <w:rFonts w:ascii="Times New Roman" w:hAnsi="Times New Roman" w:cs="Times New Roman"/>
          <w:bCs/>
          <w:iCs/>
          <w:color w:val="000000"/>
          <w:sz w:val="24"/>
          <w:szCs w:val="24"/>
          <w:lang w:val="ro-RO"/>
        </w:rPr>
        <w:t>Să afișeze interdicții pentru personalul didactic și nedidactic</w:t>
      </w:r>
    </w:p>
    <w:p w14:paraId="3138D56E" w14:textId="77777777" w:rsidR="009E0C71" w:rsidRPr="005A69E5" w:rsidRDefault="009E0C71" w:rsidP="003A7048">
      <w:pPr>
        <w:pStyle w:val="Listparagraf"/>
        <w:shd w:val="clear" w:color="auto" w:fill="FFFFFF"/>
        <w:autoSpaceDE w:val="0"/>
        <w:autoSpaceDN w:val="0"/>
        <w:adjustRightInd w:val="0"/>
        <w:spacing w:after="0" w:line="360" w:lineRule="auto"/>
        <w:rPr>
          <w:rFonts w:ascii="Times New Roman" w:hAnsi="Times New Roman" w:cs="Times New Roman"/>
          <w:color w:val="000000"/>
          <w:sz w:val="24"/>
          <w:szCs w:val="24"/>
          <w:lang w:val="ro-RO"/>
        </w:rPr>
      </w:pPr>
    </w:p>
    <w:p w14:paraId="6C60A125" w14:textId="0B420231" w:rsidR="009E0C71" w:rsidRDefault="009E0C71" w:rsidP="000C4A54">
      <w:pPr>
        <w:pStyle w:val="Listparagraf"/>
        <w:numPr>
          <w:ilvl w:val="0"/>
          <w:numId w:val="27"/>
        </w:numPr>
        <w:autoSpaceDE w:val="0"/>
        <w:autoSpaceDN w:val="0"/>
        <w:adjustRightInd w:val="0"/>
        <w:spacing w:after="0" w:line="360" w:lineRule="auto"/>
        <w:ind w:left="0" w:firstLine="180"/>
        <w:rPr>
          <w:rFonts w:ascii="Times New Roman" w:hAnsi="Times New Roman" w:cs="Times New Roman"/>
          <w:color w:val="000000"/>
          <w:sz w:val="24"/>
          <w:szCs w:val="24"/>
          <w:lang w:val="ro-RO"/>
        </w:rPr>
      </w:pPr>
      <w:r>
        <w:rPr>
          <w:rFonts w:ascii="Times New Roman" w:hAnsi="Times New Roman" w:cs="Times New Roman"/>
          <w:b/>
          <w:bCs/>
          <w:i/>
          <w:iCs/>
          <w:color w:val="000000"/>
          <w:sz w:val="24"/>
          <w:szCs w:val="24"/>
          <w:lang w:val="ro-RO"/>
        </w:rPr>
        <w:t>Comisia comisiile metodice/ constituirea catedrelor</w:t>
      </w:r>
      <w:r w:rsidRPr="00DB5292">
        <w:rPr>
          <w:rFonts w:ascii="Times New Roman" w:hAnsi="Times New Roman" w:cs="Times New Roman"/>
          <w:color w:val="000000"/>
          <w:sz w:val="24"/>
          <w:szCs w:val="24"/>
          <w:lang w:val="ro-RO"/>
        </w:rPr>
        <w:t xml:space="preserve">, formata din </w:t>
      </w:r>
      <w:r>
        <w:rPr>
          <w:rFonts w:ascii="Times New Roman" w:hAnsi="Times New Roman" w:cs="Times New Roman"/>
          <w:color w:val="000000"/>
          <w:sz w:val="24"/>
          <w:szCs w:val="24"/>
          <w:lang w:val="ro-RO"/>
        </w:rPr>
        <w:t xml:space="preserve">11 </w:t>
      </w:r>
      <w:r w:rsidRPr="00DB5292">
        <w:rPr>
          <w:rFonts w:ascii="Times New Roman" w:hAnsi="Times New Roman" w:cs="Times New Roman"/>
          <w:color w:val="000000"/>
          <w:sz w:val="24"/>
          <w:szCs w:val="24"/>
          <w:lang w:val="ro-RO"/>
        </w:rPr>
        <w:t xml:space="preserve">membri este condusa de </w:t>
      </w:r>
      <w:r w:rsidRPr="0059497C">
        <w:rPr>
          <w:rFonts w:ascii="Times New Roman" w:hAnsi="Times New Roman" w:cs="Times New Roman"/>
          <w:b/>
          <w:sz w:val="24"/>
          <w:szCs w:val="24"/>
          <w:lang w:val="ro-RO"/>
        </w:rPr>
        <w:t>prof</w:t>
      </w:r>
      <w:r w:rsidR="0059497C" w:rsidRPr="0059497C">
        <w:rPr>
          <w:rFonts w:ascii="Times New Roman" w:hAnsi="Times New Roman" w:cs="Times New Roman"/>
          <w:b/>
          <w:sz w:val="24"/>
          <w:szCs w:val="24"/>
          <w:lang w:val="ro-RO"/>
        </w:rPr>
        <w:t>. Cristea Maria</w:t>
      </w:r>
      <w:r w:rsidR="00C231AE">
        <w:rPr>
          <w:rFonts w:ascii="Times New Roman" w:hAnsi="Times New Roman" w:cs="Times New Roman"/>
          <w:b/>
          <w:color w:val="000000"/>
          <w:sz w:val="24"/>
          <w:szCs w:val="24"/>
          <w:lang w:val="ro-RO"/>
        </w:rPr>
        <w:t xml:space="preserve"> </w:t>
      </w:r>
      <w:r w:rsidRPr="00DB5292">
        <w:rPr>
          <w:rFonts w:ascii="Times New Roman" w:hAnsi="Times New Roman" w:cs="Times New Roman"/>
          <w:color w:val="000000"/>
          <w:sz w:val="24"/>
          <w:szCs w:val="24"/>
          <w:lang w:val="ro-RO"/>
        </w:rPr>
        <w:t xml:space="preserve"> si are următoarele atribuţii:</w:t>
      </w:r>
    </w:p>
    <w:p w14:paraId="5212ED85" w14:textId="77777777" w:rsidR="009E0C71" w:rsidRPr="00A76F14" w:rsidRDefault="009E0C71" w:rsidP="004806AE">
      <w:pPr>
        <w:pStyle w:val="Listparagraf"/>
        <w:numPr>
          <w:ilvl w:val="0"/>
          <w:numId w:val="38"/>
        </w:numPr>
        <w:autoSpaceDE w:val="0"/>
        <w:autoSpaceDN w:val="0"/>
        <w:adjustRightInd w:val="0"/>
        <w:spacing w:after="0" w:line="360" w:lineRule="auto"/>
        <w:rPr>
          <w:rFonts w:ascii="Times New Roman" w:hAnsi="Times New Roman" w:cs="Times New Roman"/>
          <w:color w:val="000000"/>
          <w:sz w:val="24"/>
          <w:szCs w:val="24"/>
          <w:lang w:val="ro-RO"/>
        </w:rPr>
      </w:pPr>
      <w:r w:rsidRPr="00A76F14">
        <w:rPr>
          <w:rFonts w:ascii="Times New Roman" w:hAnsi="Times New Roman" w:cs="Times New Roman"/>
          <w:bCs/>
          <w:iCs/>
          <w:color w:val="000000"/>
          <w:sz w:val="24"/>
          <w:szCs w:val="24"/>
          <w:lang w:val="ro-RO"/>
        </w:rPr>
        <w:t>Verificarea și intocmirea actelor de planificare</w:t>
      </w:r>
      <w:r>
        <w:rPr>
          <w:rFonts w:ascii="Times New Roman" w:hAnsi="Times New Roman" w:cs="Times New Roman"/>
          <w:bCs/>
          <w:iCs/>
          <w:color w:val="000000"/>
          <w:sz w:val="24"/>
          <w:szCs w:val="24"/>
          <w:lang w:val="ro-RO"/>
        </w:rPr>
        <w:t xml:space="preserve"> și aprecierea calității acestora</w:t>
      </w:r>
    </w:p>
    <w:p w14:paraId="3B2EE281" w14:textId="77777777" w:rsidR="009E0C71" w:rsidRDefault="009E0C71" w:rsidP="00893347">
      <w:pPr>
        <w:pStyle w:val="Listparagraf"/>
        <w:numPr>
          <w:ilvl w:val="0"/>
          <w:numId w:val="38"/>
        </w:numPr>
        <w:autoSpaceDE w:val="0"/>
        <w:autoSpaceDN w:val="0"/>
        <w:adjustRightInd w:val="0"/>
        <w:spacing w:after="0" w:line="360" w:lineRule="auto"/>
        <w:rPr>
          <w:rFonts w:ascii="Times New Roman" w:hAnsi="Times New Roman" w:cs="Times New Roman"/>
          <w:color w:val="000000"/>
          <w:sz w:val="24"/>
          <w:szCs w:val="24"/>
          <w:lang w:val="ro-RO"/>
        </w:rPr>
      </w:pPr>
      <w:r>
        <w:rPr>
          <w:rFonts w:ascii="Times New Roman" w:hAnsi="Times New Roman" w:cs="Times New Roman"/>
          <w:bCs/>
          <w:iCs/>
          <w:color w:val="000000"/>
          <w:sz w:val="24"/>
          <w:szCs w:val="24"/>
          <w:lang w:val="ro-RO"/>
        </w:rPr>
        <w:t>Întocmirea propriului calendar de activități</w:t>
      </w:r>
    </w:p>
    <w:p w14:paraId="10B44AE1" w14:textId="77777777" w:rsidR="009E0C71" w:rsidRDefault="009E0C71" w:rsidP="00893347">
      <w:pPr>
        <w:pStyle w:val="Listparagraf"/>
        <w:numPr>
          <w:ilvl w:val="0"/>
          <w:numId w:val="38"/>
        </w:numPr>
        <w:autoSpaceDE w:val="0"/>
        <w:autoSpaceDN w:val="0"/>
        <w:adjustRightInd w:val="0"/>
        <w:spacing w:after="0" w:line="360" w:lineRule="auto"/>
        <w:rPr>
          <w:rFonts w:ascii="Times New Roman" w:hAnsi="Times New Roman" w:cs="Times New Roman"/>
          <w:color w:val="000000"/>
          <w:sz w:val="24"/>
          <w:szCs w:val="24"/>
          <w:lang w:val="ro-RO"/>
        </w:rPr>
      </w:pPr>
      <w:r w:rsidRPr="00893347">
        <w:rPr>
          <w:rFonts w:ascii="Times New Roman" w:hAnsi="Times New Roman" w:cs="Times New Roman"/>
          <w:color w:val="000000"/>
          <w:sz w:val="24"/>
          <w:szCs w:val="24"/>
          <w:lang w:val="ro-RO"/>
        </w:rPr>
        <w:t>realizarea Planului activităţilor metodice;</w:t>
      </w:r>
    </w:p>
    <w:p w14:paraId="6FA94F4F" w14:textId="77777777" w:rsidR="009E0C71" w:rsidRPr="00893347" w:rsidRDefault="009E0C71" w:rsidP="00893347">
      <w:pPr>
        <w:pStyle w:val="Listparagraf"/>
        <w:numPr>
          <w:ilvl w:val="0"/>
          <w:numId w:val="38"/>
        </w:numPr>
        <w:autoSpaceDE w:val="0"/>
        <w:autoSpaceDN w:val="0"/>
        <w:adjustRightInd w:val="0"/>
        <w:spacing w:after="0" w:line="360" w:lineRule="auto"/>
        <w:rPr>
          <w:rFonts w:ascii="Times New Roman" w:hAnsi="Times New Roman" w:cs="Times New Roman"/>
          <w:color w:val="000000"/>
          <w:sz w:val="24"/>
          <w:szCs w:val="24"/>
          <w:lang w:val="ro-RO"/>
        </w:rPr>
      </w:pPr>
      <w:r w:rsidRPr="00893347">
        <w:rPr>
          <w:rFonts w:ascii="Times New Roman" w:hAnsi="Times New Roman" w:cs="Times New Roman"/>
          <w:bCs/>
          <w:iCs/>
          <w:color w:val="000000"/>
          <w:sz w:val="24"/>
          <w:szCs w:val="24"/>
          <w:lang w:val="ro-RO"/>
        </w:rPr>
        <w:t>Verificarea respectării curriculum-ului</w:t>
      </w:r>
    </w:p>
    <w:p w14:paraId="4D548508" w14:textId="77777777" w:rsidR="009E0C71" w:rsidRPr="00893347" w:rsidRDefault="009E0C71" w:rsidP="00893347">
      <w:pPr>
        <w:pStyle w:val="Listparagraf"/>
        <w:numPr>
          <w:ilvl w:val="0"/>
          <w:numId w:val="38"/>
        </w:numPr>
        <w:autoSpaceDE w:val="0"/>
        <w:autoSpaceDN w:val="0"/>
        <w:adjustRightInd w:val="0"/>
        <w:spacing w:after="0" w:line="360" w:lineRule="auto"/>
        <w:rPr>
          <w:rFonts w:ascii="Times New Roman" w:hAnsi="Times New Roman" w:cs="Times New Roman"/>
          <w:color w:val="000000"/>
          <w:sz w:val="24"/>
          <w:szCs w:val="24"/>
          <w:lang w:val="ro-RO"/>
        </w:rPr>
      </w:pPr>
      <w:r w:rsidRPr="00893347">
        <w:rPr>
          <w:rFonts w:ascii="Times New Roman" w:hAnsi="Times New Roman" w:cs="Times New Roman"/>
          <w:bCs/>
          <w:iCs/>
          <w:color w:val="000000"/>
          <w:sz w:val="24"/>
          <w:szCs w:val="24"/>
          <w:lang w:val="ro-RO"/>
        </w:rPr>
        <w:t>Urmărirea calendarului de activități din aria curriculară</w:t>
      </w:r>
    </w:p>
    <w:p w14:paraId="3E805D25" w14:textId="77777777" w:rsidR="009E0C71" w:rsidRDefault="009E0C71" w:rsidP="00893347">
      <w:pPr>
        <w:autoSpaceDE w:val="0"/>
        <w:autoSpaceDN w:val="0"/>
        <w:adjustRightInd w:val="0"/>
        <w:spacing w:after="0" w:line="360" w:lineRule="auto"/>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Responsabilii pentru fiecare subcomisie in parte sunt:</w:t>
      </w:r>
    </w:p>
    <w:p w14:paraId="6821DBB6" w14:textId="132C4567" w:rsidR="009E0C71" w:rsidRPr="00D136B9" w:rsidRDefault="009E0C71" w:rsidP="00161A1D">
      <w:pPr>
        <w:pStyle w:val="Listparagraf"/>
        <w:numPr>
          <w:ilvl w:val="0"/>
          <w:numId w:val="38"/>
        </w:numPr>
        <w:autoSpaceDE w:val="0"/>
        <w:autoSpaceDN w:val="0"/>
        <w:adjustRightInd w:val="0"/>
        <w:spacing w:after="0" w:line="360" w:lineRule="auto"/>
        <w:rPr>
          <w:rFonts w:ascii="Times New Roman" w:hAnsi="Times New Roman" w:cs="Times New Roman"/>
          <w:color w:val="000000"/>
          <w:sz w:val="24"/>
          <w:szCs w:val="24"/>
          <w:lang w:val="en-GB"/>
        </w:rPr>
      </w:pPr>
      <w:r w:rsidRPr="00D136B9">
        <w:rPr>
          <w:rFonts w:ascii="Times New Roman" w:hAnsi="Times New Roman" w:cs="Times New Roman"/>
          <w:color w:val="000000"/>
          <w:sz w:val="24"/>
          <w:szCs w:val="24"/>
          <w:lang w:val="en-GB"/>
        </w:rPr>
        <w:t xml:space="preserve"> Limba </w:t>
      </w:r>
      <w:proofErr w:type="spellStart"/>
      <w:r w:rsidRPr="00D136B9">
        <w:rPr>
          <w:rFonts w:ascii="Times New Roman" w:hAnsi="Times New Roman" w:cs="Times New Roman"/>
          <w:color w:val="000000"/>
          <w:sz w:val="24"/>
          <w:szCs w:val="24"/>
          <w:lang w:val="en-GB"/>
        </w:rPr>
        <w:t>si</w:t>
      </w:r>
      <w:proofErr w:type="spellEnd"/>
      <w:r w:rsidRPr="00D136B9">
        <w:rPr>
          <w:rFonts w:ascii="Times New Roman" w:hAnsi="Times New Roman" w:cs="Times New Roman"/>
          <w:color w:val="000000"/>
          <w:sz w:val="24"/>
          <w:szCs w:val="24"/>
          <w:lang w:val="en-GB"/>
        </w:rPr>
        <w:t xml:space="preserve"> </w:t>
      </w:r>
      <w:proofErr w:type="spellStart"/>
      <w:r w:rsidRPr="00D136B9">
        <w:rPr>
          <w:rFonts w:ascii="Times New Roman" w:hAnsi="Times New Roman" w:cs="Times New Roman"/>
          <w:color w:val="000000"/>
          <w:sz w:val="24"/>
          <w:szCs w:val="24"/>
          <w:lang w:val="en-GB"/>
        </w:rPr>
        <w:t>literatura</w:t>
      </w:r>
      <w:proofErr w:type="spellEnd"/>
      <w:r w:rsidRPr="00D136B9">
        <w:rPr>
          <w:rFonts w:ascii="Times New Roman" w:hAnsi="Times New Roman" w:cs="Times New Roman"/>
          <w:color w:val="000000"/>
          <w:sz w:val="24"/>
          <w:szCs w:val="24"/>
          <w:lang w:val="en-GB"/>
        </w:rPr>
        <w:t xml:space="preserve"> </w:t>
      </w:r>
      <w:proofErr w:type="spellStart"/>
      <w:r w:rsidRPr="00D136B9">
        <w:rPr>
          <w:rFonts w:ascii="Times New Roman" w:hAnsi="Times New Roman" w:cs="Times New Roman"/>
          <w:color w:val="000000"/>
          <w:sz w:val="24"/>
          <w:szCs w:val="24"/>
          <w:lang w:val="en-GB"/>
        </w:rPr>
        <w:t>romana</w:t>
      </w:r>
      <w:proofErr w:type="spellEnd"/>
      <w:proofErr w:type="gramStart"/>
      <w:r w:rsidRPr="00D136B9">
        <w:rPr>
          <w:rFonts w:ascii="Times New Roman" w:hAnsi="Times New Roman" w:cs="Times New Roman"/>
          <w:color w:val="000000"/>
          <w:sz w:val="24"/>
          <w:szCs w:val="24"/>
          <w:lang w:val="en-GB"/>
        </w:rPr>
        <w:t xml:space="preserve">- </w:t>
      </w:r>
      <w:r w:rsidR="00E15FB1">
        <w:rPr>
          <w:rFonts w:ascii="Times New Roman" w:hAnsi="Times New Roman" w:cs="Times New Roman"/>
          <w:color w:val="000000"/>
          <w:sz w:val="24"/>
          <w:szCs w:val="24"/>
          <w:lang w:val="en-GB"/>
        </w:rPr>
        <w:t xml:space="preserve"> Lazar</w:t>
      </w:r>
      <w:proofErr w:type="gramEnd"/>
      <w:r w:rsidR="00E15FB1">
        <w:rPr>
          <w:rFonts w:ascii="Times New Roman" w:hAnsi="Times New Roman" w:cs="Times New Roman"/>
          <w:color w:val="000000"/>
          <w:sz w:val="24"/>
          <w:szCs w:val="24"/>
          <w:lang w:val="en-GB"/>
        </w:rPr>
        <w:t xml:space="preserve"> Valeria</w:t>
      </w:r>
    </w:p>
    <w:p w14:paraId="75F6C6B5" w14:textId="4C68301D" w:rsidR="009E0C71" w:rsidRDefault="009E0C71" w:rsidP="00893347">
      <w:pPr>
        <w:pStyle w:val="Listparagraf"/>
        <w:numPr>
          <w:ilvl w:val="0"/>
          <w:numId w:val="38"/>
        </w:numPr>
        <w:autoSpaceDE w:val="0"/>
        <w:autoSpaceDN w:val="0"/>
        <w:adjustRightInd w:val="0"/>
        <w:spacing w:after="0" w:line="360" w:lineRule="auto"/>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Informatica </w:t>
      </w:r>
      <w:proofErr w:type="spellStart"/>
      <w:r w:rsidR="00D136B9">
        <w:rPr>
          <w:rFonts w:ascii="Times New Roman" w:hAnsi="Times New Roman" w:cs="Times New Roman"/>
          <w:color w:val="000000"/>
          <w:sz w:val="24"/>
          <w:szCs w:val="24"/>
          <w:lang w:val="en-GB"/>
        </w:rPr>
        <w:t>si</w:t>
      </w:r>
      <w:proofErr w:type="spellEnd"/>
      <w:r w:rsidR="00D136B9">
        <w:rPr>
          <w:rFonts w:ascii="Times New Roman" w:hAnsi="Times New Roman" w:cs="Times New Roman"/>
          <w:color w:val="000000"/>
          <w:sz w:val="24"/>
          <w:szCs w:val="24"/>
          <w:lang w:val="en-GB"/>
        </w:rPr>
        <w:t xml:space="preserve"> </w:t>
      </w:r>
      <w:proofErr w:type="spellStart"/>
      <w:r w:rsidR="00D136B9">
        <w:rPr>
          <w:rFonts w:ascii="Times New Roman" w:hAnsi="Times New Roman" w:cs="Times New Roman"/>
          <w:color w:val="000000"/>
          <w:sz w:val="24"/>
          <w:szCs w:val="24"/>
          <w:lang w:val="en-GB"/>
        </w:rPr>
        <w:t>matematica</w:t>
      </w:r>
      <w:proofErr w:type="spellEnd"/>
      <w:r w:rsidR="00D136B9">
        <w:rPr>
          <w:rFonts w:ascii="Times New Roman" w:hAnsi="Times New Roman" w:cs="Times New Roman"/>
          <w:color w:val="000000"/>
          <w:sz w:val="24"/>
          <w:szCs w:val="24"/>
          <w:lang w:val="en-GB"/>
        </w:rPr>
        <w:t>–</w:t>
      </w:r>
      <w:r>
        <w:rPr>
          <w:rFonts w:ascii="Times New Roman" w:hAnsi="Times New Roman" w:cs="Times New Roman"/>
          <w:color w:val="000000"/>
          <w:sz w:val="24"/>
          <w:szCs w:val="24"/>
          <w:lang w:val="en-GB"/>
        </w:rPr>
        <w:t xml:space="preserve"> </w:t>
      </w:r>
      <w:r w:rsidR="00D136B9">
        <w:rPr>
          <w:rFonts w:ascii="Times New Roman" w:hAnsi="Times New Roman" w:cs="Times New Roman"/>
          <w:color w:val="000000"/>
          <w:sz w:val="24"/>
          <w:szCs w:val="24"/>
          <w:lang w:val="en-GB"/>
        </w:rPr>
        <w:t>Stroe Andreea</w:t>
      </w:r>
    </w:p>
    <w:p w14:paraId="72AAEBA6" w14:textId="10F1D8DE" w:rsidR="009E0C71" w:rsidRDefault="00D136B9" w:rsidP="00D136B9">
      <w:pPr>
        <w:pStyle w:val="Listparagraf"/>
        <w:numPr>
          <w:ilvl w:val="0"/>
          <w:numId w:val="38"/>
        </w:numPr>
        <w:autoSpaceDE w:val="0"/>
        <w:autoSpaceDN w:val="0"/>
        <w:adjustRightInd w:val="0"/>
        <w:spacing w:after="0" w:line="360" w:lineRule="auto"/>
        <w:rPr>
          <w:rFonts w:ascii="Times New Roman" w:hAnsi="Times New Roman" w:cs="Times New Roman"/>
          <w:color w:val="000000"/>
          <w:sz w:val="24"/>
          <w:szCs w:val="24"/>
          <w:lang w:val="en-GB"/>
        </w:rPr>
      </w:pPr>
      <w:proofErr w:type="spellStart"/>
      <w:r>
        <w:rPr>
          <w:rFonts w:ascii="Times New Roman" w:hAnsi="Times New Roman" w:cs="Times New Roman"/>
          <w:color w:val="000000"/>
          <w:sz w:val="24"/>
          <w:szCs w:val="24"/>
          <w:lang w:val="en-GB"/>
        </w:rPr>
        <w:t>Stiinte</w:t>
      </w:r>
      <w:proofErr w:type="spellEnd"/>
      <w:r>
        <w:rPr>
          <w:rFonts w:ascii="Times New Roman" w:hAnsi="Times New Roman" w:cs="Times New Roman"/>
          <w:color w:val="000000"/>
          <w:sz w:val="24"/>
          <w:szCs w:val="24"/>
          <w:lang w:val="en-GB"/>
        </w:rPr>
        <w:t xml:space="preserve">- </w:t>
      </w:r>
      <w:proofErr w:type="spellStart"/>
      <w:r w:rsidR="00E15FB1">
        <w:rPr>
          <w:rFonts w:ascii="Times New Roman" w:hAnsi="Times New Roman" w:cs="Times New Roman"/>
          <w:color w:val="000000"/>
          <w:sz w:val="24"/>
          <w:szCs w:val="24"/>
          <w:lang w:val="en-GB"/>
        </w:rPr>
        <w:t>Petrutiu</w:t>
      </w:r>
      <w:proofErr w:type="spellEnd"/>
      <w:r w:rsidR="00E15FB1">
        <w:rPr>
          <w:rFonts w:ascii="Times New Roman" w:hAnsi="Times New Roman" w:cs="Times New Roman"/>
          <w:color w:val="000000"/>
          <w:sz w:val="24"/>
          <w:szCs w:val="24"/>
          <w:lang w:val="en-GB"/>
        </w:rPr>
        <w:t xml:space="preserve"> Ileana</w:t>
      </w:r>
    </w:p>
    <w:p w14:paraId="0AAA53A9" w14:textId="246F2DAD" w:rsidR="00D136B9" w:rsidRDefault="00D136B9" w:rsidP="00D136B9">
      <w:pPr>
        <w:pStyle w:val="Listparagraf"/>
        <w:numPr>
          <w:ilvl w:val="0"/>
          <w:numId w:val="38"/>
        </w:numPr>
        <w:autoSpaceDE w:val="0"/>
        <w:autoSpaceDN w:val="0"/>
        <w:adjustRightInd w:val="0"/>
        <w:spacing w:after="0" w:line="360" w:lineRule="auto"/>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Limbi </w:t>
      </w:r>
      <w:proofErr w:type="spellStart"/>
      <w:r>
        <w:rPr>
          <w:rFonts w:ascii="Times New Roman" w:hAnsi="Times New Roman" w:cs="Times New Roman"/>
          <w:color w:val="000000"/>
          <w:sz w:val="24"/>
          <w:szCs w:val="24"/>
          <w:lang w:val="en-GB"/>
        </w:rPr>
        <w:t>modern</w:t>
      </w:r>
      <w:r w:rsidR="00E15FB1">
        <w:rPr>
          <w:rFonts w:ascii="Times New Roman" w:hAnsi="Times New Roman" w:cs="Times New Roman"/>
          <w:color w:val="000000"/>
          <w:sz w:val="24"/>
          <w:szCs w:val="24"/>
          <w:lang w:val="en-GB"/>
        </w:rPr>
        <w:t>e</w:t>
      </w:r>
      <w:proofErr w:type="spellEnd"/>
      <w:r>
        <w:rPr>
          <w:rFonts w:ascii="Times New Roman" w:hAnsi="Times New Roman" w:cs="Times New Roman"/>
          <w:color w:val="000000"/>
          <w:sz w:val="24"/>
          <w:szCs w:val="24"/>
          <w:lang w:val="en-GB"/>
        </w:rPr>
        <w:t>- Kiss Irma</w:t>
      </w:r>
    </w:p>
    <w:p w14:paraId="221F3E89" w14:textId="203A0B1A" w:rsidR="009E0C71" w:rsidRDefault="00E15FB1" w:rsidP="00893347">
      <w:pPr>
        <w:pStyle w:val="Listparagraf"/>
        <w:numPr>
          <w:ilvl w:val="0"/>
          <w:numId w:val="38"/>
        </w:numPr>
        <w:autoSpaceDE w:val="0"/>
        <w:autoSpaceDN w:val="0"/>
        <w:adjustRightInd w:val="0"/>
        <w:spacing w:after="0" w:line="360" w:lineRule="auto"/>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Om </w:t>
      </w:r>
      <w:proofErr w:type="spellStart"/>
      <w:r>
        <w:rPr>
          <w:rFonts w:ascii="Times New Roman" w:hAnsi="Times New Roman" w:cs="Times New Roman"/>
          <w:color w:val="000000"/>
          <w:sz w:val="24"/>
          <w:szCs w:val="24"/>
          <w:lang w:val="en-GB"/>
        </w:rPr>
        <w:t>si</w:t>
      </w:r>
      <w:proofErr w:type="spellEnd"/>
      <w:r>
        <w:rPr>
          <w:rFonts w:ascii="Times New Roman" w:hAnsi="Times New Roman" w:cs="Times New Roman"/>
          <w:color w:val="000000"/>
          <w:sz w:val="24"/>
          <w:szCs w:val="24"/>
          <w:lang w:val="en-GB"/>
        </w:rPr>
        <w:t xml:space="preserve"> </w:t>
      </w:r>
      <w:proofErr w:type="spellStart"/>
      <w:r>
        <w:rPr>
          <w:rFonts w:ascii="Times New Roman" w:hAnsi="Times New Roman" w:cs="Times New Roman"/>
          <w:color w:val="000000"/>
          <w:sz w:val="24"/>
          <w:szCs w:val="24"/>
          <w:lang w:val="en-GB"/>
        </w:rPr>
        <w:t>societate</w:t>
      </w:r>
      <w:proofErr w:type="spellEnd"/>
      <w:r w:rsidR="00D136B9">
        <w:rPr>
          <w:rFonts w:ascii="Times New Roman" w:hAnsi="Times New Roman" w:cs="Times New Roman"/>
          <w:color w:val="000000"/>
          <w:sz w:val="24"/>
          <w:szCs w:val="24"/>
          <w:lang w:val="en-GB"/>
        </w:rPr>
        <w:t xml:space="preserve"> </w:t>
      </w:r>
      <w:r w:rsidR="009E0C71">
        <w:rPr>
          <w:rFonts w:ascii="Times New Roman" w:hAnsi="Times New Roman" w:cs="Times New Roman"/>
          <w:color w:val="000000"/>
          <w:sz w:val="24"/>
          <w:szCs w:val="24"/>
          <w:lang w:val="en-GB"/>
        </w:rPr>
        <w:t xml:space="preserve">– </w:t>
      </w:r>
      <w:proofErr w:type="spellStart"/>
      <w:r w:rsidR="009E0C71">
        <w:rPr>
          <w:rFonts w:ascii="Times New Roman" w:hAnsi="Times New Roman" w:cs="Times New Roman"/>
          <w:color w:val="000000"/>
          <w:sz w:val="24"/>
          <w:szCs w:val="24"/>
          <w:lang w:val="en-GB"/>
        </w:rPr>
        <w:t>Sopincean</w:t>
      </w:r>
      <w:proofErr w:type="spellEnd"/>
      <w:r w:rsidR="009E0C71">
        <w:rPr>
          <w:rFonts w:ascii="Times New Roman" w:hAnsi="Times New Roman" w:cs="Times New Roman"/>
          <w:color w:val="000000"/>
          <w:sz w:val="24"/>
          <w:szCs w:val="24"/>
          <w:lang w:val="en-GB"/>
        </w:rPr>
        <w:t xml:space="preserve"> Mihaela</w:t>
      </w:r>
    </w:p>
    <w:p w14:paraId="0C39CA4A" w14:textId="69382139" w:rsidR="009E0C71" w:rsidRDefault="009E0C71" w:rsidP="00893347">
      <w:pPr>
        <w:pStyle w:val="Listparagraf"/>
        <w:numPr>
          <w:ilvl w:val="0"/>
          <w:numId w:val="38"/>
        </w:numPr>
        <w:autoSpaceDE w:val="0"/>
        <w:autoSpaceDN w:val="0"/>
        <w:adjustRightInd w:val="0"/>
        <w:spacing w:after="0" w:line="360" w:lineRule="auto"/>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Art</w:t>
      </w:r>
      <w:r w:rsidR="00D136B9">
        <w:rPr>
          <w:rFonts w:ascii="Times New Roman" w:hAnsi="Times New Roman" w:cs="Times New Roman"/>
          <w:color w:val="000000"/>
          <w:sz w:val="24"/>
          <w:szCs w:val="24"/>
          <w:lang w:val="en-GB"/>
        </w:rPr>
        <w:t>e</w:t>
      </w:r>
      <w:r>
        <w:rPr>
          <w:rFonts w:ascii="Times New Roman" w:hAnsi="Times New Roman" w:cs="Times New Roman"/>
          <w:color w:val="000000"/>
          <w:sz w:val="24"/>
          <w:szCs w:val="24"/>
          <w:lang w:val="en-GB"/>
        </w:rPr>
        <w:t xml:space="preserve">, </w:t>
      </w:r>
      <w:proofErr w:type="spellStart"/>
      <w:r w:rsidR="00D136B9">
        <w:rPr>
          <w:rFonts w:ascii="Times New Roman" w:hAnsi="Times New Roman" w:cs="Times New Roman"/>
          <w:color w:val="000000"/>
          <w:sz w:val="24"/>
          <w:szCs w:val="24"/>
          <w:lang w:val="en-GB"/>
        </w:rPr>
        <w:t>Tehnologii</w:t>
      </w:r>
      <w:proofErr w:type="spellEnd"/>
      <w:r>
        <w:rPr>
          <w:rFonts w:ascii="Times New Roman" w:hAnsi="Times New Roman" w:cs="Times New Roman"/>
          <w:color w:val="000000"/>
          <w:sz w:val="24"/>
          <w:szCs w:val="24"/>
          <w:lang w:val="en-GB"/>
        </w:rPr>
        <w:t xml:space="preserve">, </w:t>
      </w:r>
      <w:proofErr w:type="spellStart"/>
      <w:r>
        <w:rPr>
          <w:rFonts w:ascii="Times New Roman" w:hAnsi="Times New Roman" w:cs="Times New Roman"/>
          <w:color w:val="000000"/>
          <w:sz w:val="24"/>
          <w:szCs w:val="24"/>
          <w:lang w:val="en-GB"/>
        </w:rPr>
        <w:t>Educatie</w:t>
      </w:r>
      <w:proofErr w:type="spellEnd"/>
      <w:r>
        <w:rPr>
          <w:rFonts w:ascii="Times New Roman" w:hAnsi="Times New Roman" w:cs="Times New Roman"/>
          <w:color w:val="000000"/>
          <w:sz w:val="24"/>
          <w:szCs w:val="24"/>
          <w:lang w:val="en-GB"/>
        </w:rPr>
        <w:t xml:space="preserve"> </w:t>
      </w:r>
      <w:proofErr w:type="spellStart"/>
      <w:r>
        <w:rPr>
          <w:rFonts w:ascii="Times New Roman" w:hAnsi="Times New Roman" w:cs="Times New Roman"/>
          <w:color w:val="000000"/>
          <w:sz w:val="24"/>
          <w:szCs w:val="24"/>
          <w:lang w:val="en-GB"/>
        </w:rPr>
        <w:t>Fizica</w:t>
      </w:r>
      <w:proofErr w:type="spellEnd"/>
      <w:r>
        <w:rPr>
          <w:rFonts w:ascii="Times New Roman" w:hAnsi="Times New Roman" w:cs="Times New Roman"/>
          <w:color w:val="000000"/>
          <w:sz w:val="24"/>
          <w:szCs w:val="24"/>
          <w:lang w:val="en-GB"/>
        </w:rPr>
        <w:t xml:space="preserve"> </w:t>
      </w:r>
      <w:proofErr w:type="spellStart"/>
      <w:r>
        <w:rPr>
          <w:rFonts w:ascii="Times New Roman" w:hAnsi="Times New Roman" w:cs="Times New Roman"/>
          <w:color w:val="000000"/>
          <w:sz w:val="24"/>
          <w:szCs w:val="24"/>
          <w:lang w:val="en-GB"/>
        </w:rPr>
        <w:t>si</w:t>
      </w:r>
      <w:proofErr w:type="spellEnd"/>
      <w:r>
        <w:rPr>
          <w:rFonts w:ascii="Times New Roman" w:hAnsi="Times New Roman" w:cs="Times New Roman"/>
          <w:color w:val="000000"/>
          <w:sz w:val="24"/>
          <w:szCs w:val="24"/>
          <w:lang w:val="en-GB"/>
        </w:rPr>
        <w:t xml:space="preserve"> Sport – </w:t>
      </w:r>
      <w:r w:rsidR="0059497C">
        <w:rPr>
          <w:rFonts w:ascii="Times New Roman" w:hAnsi="Times New Roman" w:cs="Times New Roman"/>
          <w:color w:val="000000"/>
          <w:sz w:val="24"/>
          <w:szCs w:val="24"/>
          <w:lang w:val="en-GB"/>
        </w:rPr>
        <w:t>Maris Cristina</w:t>
      </w:r>
    </w:p>
    <w:p w14:paraId="20122671" w14:textId="3DF76919" w:rsidR="009E0C71" w:rsidRDefault="00064AF3" w:rsidP="00893347">
      <w:pPr>
        <w:pStyle w:val="Listparagraf"/>
        <w:numPr>
          <w:ilvl w:val="0"/>
          <w:numId w:val="38"/>
        </w:numPr>
        <w:autoSpaceDE w:val="0"/>
        <w:autoSpaceDN w:val="0"/>
        <w:adjustRightInd w:val="0"/>
        <w:spacing w:after="0" w:line="360" w:lineRule="auto"/>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Nursing- Pascal Simona</w:t>
      </w:r>
    </w:p>
    <w:p w14:paraId="5787AF3C" w14:textId="45E7393C" w:rsidR="00064AF3" w:rsidRPr="00893347" w:rsidRDefault="00064AF3" w:rsidP="00893347">
      <w:pPr>
        <w:pStyle w:val="Listparagraf"/>
        <w:numPr>
          <w:ilvl w:val="0"/>
          <w:numId w:val="38"/>
        </w:numPr>
        <w:autoSpaceDE w:val="0"/>
        <w:autoSpaceDN w:val="0"/>
        <w:adjustRightInd w:val="0"/>
        <w:spacing w:after="0" w:line="360" w:lineRule="auto"/>
        <w:rPr>
          <w:rFonts w:ascii="Times New Roman" w:hAnsi="Times New Roman" w:cs="Times New Roman"/>
          <w:color w:val="000000"/>
          <w:sz w:val="24"/>
          <w:szCs w:val="24"/>
          <w:lang w:val="en-GB"/>
        </w:rPr>
      </w:pPr>
      <w:proofErr w:type="spellStart"/>
      <w:r>
        <w:rPr>
          <w:rFonts w:ascii="Times New Roman" w:hAnsi="Times New Roman" w:cs="Times New Roman"/>
          <w:color w:val="000000"/>
          <w:sz w:val="24"/>
          <w:szCs w:val="24"/>
          <w:lang w:val="en-GB"/>
        </w:rPr>
        <w:t>Inv</w:t>
      </w:r>
      <w:proofErr w:type="spellEnd"/>
      <w:r>
        <w:rPr>
          <w:rFonts w:ascii="Times New Roman" w:hAnsi="Times New Roman" w:cs="Times New Roman"/>
          <w:color w:val="000000"/>
          <w:sz w:val="24"/>
          <w:szCs w:val="24"/>
          <w:lang w:val="en-GB"/>
        </w:rPr>
        <w:t xml:space="preserve"> </w:t>
      </w:r>
      <w:proofErr w:type="spellStart"/>
      <w:r>
        <w:rPr>
          <w:rFonts w:ascii="Times New Roman" w:hAnsi="Times New Roman" w:cs="Times New Roman"/>
          <w:color w:val="000000"/>
          <w:sz w:val="24"/>
          <w:szCs w:val="24"/>
          <w:lang w:val="en-GB"/>
        </w:rPr>
        <w:t>prescolar</w:t>
      </w:r>
      <w:proofErr w:type="spellEnd"/>
      <w:r>
        <w:rPr>
          <w:rFonts w:ascii="Times New Roman" w:hAnsi="Times New Roman" w:cs="Times New Roman"/>
          <w:color w:val="000000"/>
          <w:sz w:val="24"/>
          <w:szCs w:val="24"/>
          <w:lang w:val="en-GB"/>
        </w:rPr>
        <w:t xml:space="preserve"> </w:t>
      </w:r>
      <w:proofErr w:type="spellStart"/>
      <w:r>
        <w:rPr>
          <w:rFonts w:ascii="Times New Roman" w:hAnsi="Times New Roman" w:cs="Times New Roman"/>
          <w:color w:val="000000"/>
          <w:sz w:val="24"/>
          <w:szCs w:val="24"/>
          <w:lang w:val="en-GB"/>
        </w:rPr>
        <w:t>si</w:t>
      </w:r>
      <w:proofErr w:type="spellEnd"/>
      <w:r>
        <w:rPr>
          <w:rFonts w:ascii="Times New Roman" w:hAnsi="Times New Roman" w:cs="Times New Roman"/>
          <w:color w:val="000000"/>
          <w:sz w:val="24"/>
          <w:szCs w:val="24"/>
          <w:lang w:val="en-GB"/>
        </w:rPr>
        <w:t xml:space="preserve"> </w:t>
      </w:r>
      <w:proofErr w:type="spellStart"/>
      <w:r>
        <w:rPr>
          <w:rFonts w:ascii="Times New Roman" w:hAnsi="Times New Roman" w:cs="Times New Roman"/>
          <w:color w:val="000000"/>
          <w:sz w:val="24"/>
          <w:szCs w:val="24"/>
          <w:lang w:val="en-GB"/>
        </w:rPr>
        <w:t>primar</w:t>
      </w:r>
      <w:proofErr w:type="spellEnd"/>
      <w:r>
        <w:rPr>
          <w:rFonts w:ascii="Times New Roman" w:hAnsi="Times New Roman" w:cs="Times New Roman"/>
          <w:color w:val="000000"/>
          <w:sz w:val="24"/>
          <w:szCs w:val="24"/>
          <w:lang w:val="en-GB"/>
        </w:rPr>
        <w:t xml:space="preserve">- </w:t>
      </w:r>
      <w:r w:rsidR="00E15FB1">
        <w:rPr>
          <w:rFonts w:ascii="Times New Roman" w:hAnsi="Times New Roman" w:cs="Times New Roman"/>
          <w:color w:val="000000"/>
          <w:sz w:val="24"/>
          <w:szCs w:val="24"/>
          <w:lang w:val="en-GB"/>
        </w:rPr>
        <w:t xml:space="preserve">Voinea </w:t>
      </w:r>
      <w:proofErr w:type="spellStart"/>
      <w:r w:rsidR="00E15FB1">
        <w:rPr>
          <w:rFonts w:ascii="Times New Roman" w:hAnsi="Times New Roman" w:cs="Times New Roman"/>
          <w:color w:val="000000"/>
          <w:sz w:val="24"/>
          <w:szCs w:val="24"/>
          <w:lang w:val="en-GB"/>
        </w:rPr>
        <w:t>Soptea</w:t>
      </w:r>
      <w:proofErr w:type="spellEnd"/>
      <w:r w:rsidR="00E15FB1">
        <w:rPr>
          <w:rFonts w:ascii="Times New Roman" w:hAnsi="Times New Roman" w:cs="Times New Roman"/>
          <w:color w:val="000000"/>
          <w:sz w:val="24"/>
          <w:szCs w:val="24"/>
          <w:lang w:val="en-GB"/>
        </w:rPr>
        <w:t xml:space="preserve"> Cesius</w:t>
      </w:r>
    </w:p>
    <w:p w14:paraId="7359814F" w14:textId="35DCF06E" w:rsidR="009E0C71" w:rsidRPr="009D7DE1" w:rsidRDefault="009E0C71" w:rsidP="00722909">
      <w:pPr>
        <w:pStyle w:val="Listparagraf"/>
        <w:numPr>
          <w:ilvl w:val="0"/>
          <w:numId w:val="28"/>
        </w:numPr>
        <w:autoSpaceDE w:val="0"/>
        <w:autoSpaceDN w:val="0"/>
        <w:adjustRightInd w:val="0"/>
        <w:spacing w:after="0" w:line="360" w:lineRule="auto"/>
        <w:ind w:left="0" w:firstLine="180"/>
        <w:rPr>
          <w:rFonts w:ascii="Times New Roman" w:hAnsi="Times New Roman" w:cs="Times New Roman"/>
          <w:sz w:val="24"/>
          <w:szCs w:val="24"/>
          <w:lang w:val="ro-RO"/>
        </w:rPr>
      </w:pPr>
      <w:r w:rsidRPr="009D7DE1">
        <w:rPr>
          <w:rFonts w:ascii="Times New Roman" w:hAnsi="Times New Roman" w:cs="Times New Roman"/>
          <w:b/>
          <w:bCs/>
          <w:i/>
          <w:iCs/>
          <w:sz w:val="24"/>
          <w:szCs w:val="24"/>
          <w:lang w:val="ro-RO"/>
        </w:rPr>
        <w:t xml:space="preserve">Comisia de parteneriate și proiecte educative, </w:t>
      </w:r>
      <w:r w:rsidRPr="009D7DE1">
        <w:rPr>
          <w:rFonts w:ascii="Times New Roman" w:hAnsi="Times New Roman" w:cs="Times New Roman"/>
          <w:bCs/>
          <w:iCs/>
          <w:sz w:val="24"/>
          <w:szCs w:val="24"/>
          <w:lang w:val="ro-RO"/>
        </w:rPr>
        <w:t xml:space="preserve">este formată din </w:t>
      </w:r>
      <w:r w:rsidR="009D7DE1" w:rsidRPr="009D7DE1">
        <w:rPr>
          <w:rFonts w:ascii="Times New Roman" w:hAnsi="Times New Roman" w:cs="Times New Roman"/>
          <w:bCs/>
          <w:iCs/>
          <w:sz w:val="24"/>
          <w:szCs w:val="24"/>
          <w:lang w:val="ro-RO"/>
        </w:rPr>
        <w:t>7</w:t>
      </w:r>
      <w:r w:rsidRPr="009D7DE1">
        <w:rPr>
          <w:rFonts w:ascii="Times New Roman" w:hAnsi="Times New Roman" w:cs="Times New Roman"/>
          <w:bCs/>
          <w:iCs/>
          <w:sz w:val="24"/>
          <w:szCs w:val="24"/>
          <w:lang w:val="ro-RO"/>
        </w:rPr>
        <w:t xml:space="preserve"> membrii,</w:t>
      </w:r>
      <w:r w:rsidRPr="009D7DE1">
        <w:rPr>
          <w:rFonts w:ascii="Times New Roman" w:hAnsi="Times New Roman" w:cs="Times New Roman"/>
          <w:sz w:val="24"/>
          <w:szCs w:val="24"/>
          <w:lang w:val="ro-RO"/>
        </w:rPr>
        <w:t xml:space="preserve">este condusa de </w:t>
      </w:r>
      <w:r w:rsidRPr="009D7DE1">
        <w:rPr>
          <w:rFonts w:ascii="Times New Roman" w:hAnsi="Times New Roman" w:cs="Times New Roman"/>
          <w:b/>
          <w:sz w:val="24"/>
          <w:szCs w:val="24"/>
          <w:lang w:val="ro-RO"/>
        </w:rPr>
        <w:t xml:space="preserve">prof. </w:t>
      </w:r>
      <w:r w:rsidR="009D7DE1" w:rsidRPr="009D7DE1">
        <w:rPr>
          <w:rFonts w:ascii="Times New Roman" w:hAnsi="Times New Roman" w:cs="Times New Roman"/>
          <w:b/>
          <w:sz w:val="24"/>
          <w:szCs w:val="24"/>
          <w:lang w:val="ro-RO"/>
        </w:rPr>
        <w:t>Buzatu Carmen</w:t>
      </w:r>
      <w:r w:rsidRPr="009D7DE1">
        <w:rPr>
          <w:rFonts w:ascii="Times New Roman" w:hAnsi="Times New Roman" w:cs="Times New Roman"/>
          <w:b/>
          <w:sz w:val="24"/>
          <w:szCs w:val="24"/>
          <w:lang w:val="ro-RO"/>
        </w:rPr>
        <w:t>,</w:t>
      </w:r>
      <w:r w:rsidRPr="009D7DE1">
        <w:rPr>
          <w:rFonts w:ascii="Times New Roman" w:hAnsi="Times New Roman" w:cs="Times New Roman"/>
          <w:bCs/>
          <w:iCs/>
          <w:sz w:val="24"/>
          <w:szCs w:val="24"/>
          <w:lang w:val="ro-RO"/>
        </w:rPr>
        <w:t xml:space="preserve"> care are ca obiectivscrierea si aplicarea de proiecte.</w:t>
      </w:r>
    </w:p>
    <w:p w14:paraId="4BC29FBF" w14:textId="77777777" w:rsidR="009E0C71" w:rsidRPr="009D7DE1" w:rsidRDefault="009E0C71" w:rsidP="00C578A6">
      <w:pPr>
        <w:pStyle w:val="Listparagraf"/>
        <w:numPr>
          <w:ilvl w:val="0"/>
          <w:numId w:val="36"/>
        </w:numPr>
        <w:autoSpaceDE w:val="0"/>
        <w:autoSpaceDN w:val="0"/>
        <w:adjustRightInd w:val="0"/>
        <w:spacing w:after="0" w:line="360" w:lineRule="auto"/>
        <w:rPr>
          <w:rFonts w:ascii="Times New Roman" w:hAnsi="Times New Roman" w:cs="Times New Roman"/>
          <w:sz w:val="24"/>
          <w:szCs w:val="24"/>
          <w:lang w:val="ro-RO"/>
        </w:rPr>
      </w:pPr>
      <w:r w:rsidRPr="009D7DE1">
        <w:rPr>
          <w:rFonts w:ascii="Times New Roman" w:hAnsi="Times New Roman" w:cs="Times New Roman"/>
          <w:sz w:val="24"/>
          <w:szCs w:val="24"/>
          <w:lang w:val="ro-RO"/>
        </w:rPr>
        <w:t>elaborează și propune CA al școlii Programul activităților educative;</w:t>
      </w:r>
    </w:p>
    <w:p w14:paraId="04773988" w14:textId="77777777" w:rsidR="009E0C71" w:rsidRPr="009D7DE1" w:rsidRDefault="009E0C71" w:rsidP="00C578A6">
      <w:pPr>
        <w:pStyle w:val="Listparagraf"/>
        <w:numPr>
          <w:ilvl w:val="0"/>
          <w:numId w:val="36"/>
        </w:numPr>
        <w:autoSpaceDE w:val="0"/>
        <w:autoSpaceDN w:val="0"/>
        <w:adjustRightInd w:val="0"/>
        <w:spacing w:after="0" w:line="360" w:lineRule="auto"/>
        <w:rPr>
          <w:rFonts w:ascii="Times New Roman" w:hAnsi="Times New Roman" w:cs="Times New Roman"/>
          <w:sz w:val="24"/>
          <w:szCs w:val="24"/>
          <w:lang w:val="ro-RO"/>
        </w:rPr>
      </w:pPr>
      <w:r w:rsidRPr="009D7DE1">
        <w:rPr>
          <w:rFonts w:ascii="Times New Roman" w:hAnsi="Times New Roman" w:cs="Times New Roman"/>
          <w:sz w:val="24"/>
          <w:szCs w:val="24"/>
          <w:lang w:val="ro-RO"/>
        </w:rPr>
        <w:t xml:space="preserve">se vor ocupa de procurarea si prezentarea noutatilor editoriale </w:t>
      </w:r>
    </w:p>
    <w:p w14:paraId="6CE6D365" w14:textId="77777777" w:rsidR="009E0C71" w:rsidRPr="00DF1C6F" w:rsidRDefault="009E0C71" w:rsidP="00722909">
      <w:pPr>
        <w:pStyle w:val="Listparagraf"/>
        <w:numPr>
          <w:ilvl w:val="0"/>
          <w:numId w:val="36"/>
        </w:numPr>
        <w:autoSpaceDE w:val="0"/>
        <w:autoSpaceDN w:val="0"/>
        <w:adjustRightInd w:val="0"/>
        <w:spacing w:after="0" w:line="360" w:lineRule="auto"/>
        <w:rPr>
          <w:rFonts w:ascii="Times New Roman" w:hAnsi="Times New Roman" w:cs="Times New Roman"/>
          <w:sz w:val="24"/>
          <w:szCs w:val="24"/>
          <w:lang w:val="ro-RO"/>
        </w:rPr>
      </w:pPr>
      <w:r w:rsidRPr="00DF1C6F">
        <w:rPr>
          <w:rFonts w:ascii="Times New Roman" w:hAnsi="Times New Roman" w:cs="Times New Roman"/>
          <w:sz w:val="24"/>
          <w:szCs w:val="24"/>
          <w:lang w:val="ro-RO"/>
        </w:rPr>
        <w:t xml:space="preserve">vor sprijini cadre didactice tinere in vederea obtinerii gradelor didactice si definitivatului </w:t>
      </w:r>
    </w:p>
    <w:p w14:paraId="6E48C459" w14:textId="77777777" w:rsidR="009E0C71" w:rsidRPr="00DB5292" w:rsidRDefault="009E0C71" w:rsidP="00722909">
      <w:pPr>
        <w:autoSpaceDE w:val="0"/>
        <w:autoSpaceDN w:val="0"/>
        <w:adjustRightInd w:val="0"/>
        <w:spacing w:after="0" w:line="360" w:lineRule="auto"/>
        <w:jc w:val="both"/>
        <w:rPr>
          <w:rFonts w:ascii="Times New Roman" w:hAnsi="Times New Roman" w:cs="Times New Roman"/>
          <w:b/>
          <w:bCs/>
          <w:color w:val="000000"/>
          <w:sz w:val="24"/>
          <w:szCs w:val="24"/>
          <w:lang w:val="ro-RO"/>
        </w:rPr>
      </w:pPr>
      <w:r w:rsidRPr="00DB5292">
        <w:rPr>
          <w:rFonts w:ascii="Times New Roman" w:hAnsi="Times New Roman" w:cs="Times New Roman"/>
          <w:b/>
          <w:bCs/>
          <w:color w:val="000000"/>
          <w:sz w:val="24"/>
          <w:szCs w:val="24"/>
          <w:lang w:val="ro-RO"/>
        </w:rPr>
        <w:t xml:space="preserve">Scopuri: </w:t>
      </w:r>
    </w:p>
    <w:p w14:paraId="78A17181" w14:textId="77777777" w:rsidR="009E0C71" w:rsidRPr="00DB5292" w:rsidRDefault="009E0C71" w:rsidP="00722909">
      <w:pPr>
        <w:numPr>
          <w:ilvl w:val="0"/>
          <w:numId w:val="15"/>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sa incurajeze tinerii sa traiasca in pace, fara sa se gandeasca la diferente sociale in cadrul clasei, scolii, comunitatii </w:t>
      </w:r>
    </w:p>
    <w:p w14:paraId="648C66B6" w14:textId="77777777" w:rsidR="009E0C71" w:rsidRPr="00DB5292" w:rsidRDefault="009E0C71" w:rsidP="00722909">
      <w:pPr>
        <w:numPr>
          <w:ilvl w:val="0"/>
          <w:numId w:val="15"/>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lastRenderedPageBreak/>
        <w:t xml:space="preserve">sa-si poata face cunoscute culturile diferite una alteia </w:t>
      </w:r>
    </w:p>
    <w:p w14:paraId="794D2FE7" w14:textId="77777777" w:rsidR="009E0C71" w:rsidRDefault="009E0C71" w:rsidP="00722909">
      <w:pPr>
        <w:numPr>
          <w:ilvl w:val="0"/>
          <w:numId w:val="15"/>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sa-si imbunatateasca cunostintele si</w:t>
      </w:r>
      <w:r>
        <w:rPr>
          <w:rFonts w:ascii="Times New Roman" w:hAnsi="Times New Roman" w:cs="Times New Roman"/>
          <w:color w:val="000000"/>
          <w:sz w:val="24"/>
          <w:szCs w:val="24"/>
          <w:lang w:val="ro-RO"/>
        </w:rPr>
        <w:t xml:space="preserve"> s</w:t>
      </w:r>
      <w:r w:rsidRPr="00DB5292">
        <w:rPr>
          <w:rFonts w:ascii="Times New Roman" w:hAnsi="Times New Roman" w:cs="Times New Roman"/>
          <w:color w:val="000000"/>
          <w:sz w:val="24"/>
          <w:szCs w:val="24"/>
          <w:lang w:val="ro-RO"/>
        </w:rPr>
        <w:t>a experimenteze conversatia in diferite limbi in special in limba engleza</w:t>
      </w:r>
    </w:p>
    <w:p w14:paraId="21339E51" w14:textId="77777777" w:rsidR="00D02B96" w:rsidRPr="00D02B96" w:rsidRDefault="00D02B96" w:rsidP="00D02B96">
      <w:pPr>
        <w:pStyle w:val="Listparagraf"/>
        <w:autoSpaceDE w:val="0"/>
        <w:autoSpaceDN w:val="0"/>
        <w:adjustRightInd w:val="0"/>
        <w:spacing w:after="0" w:line="360" w:lineRule="auto"/>
        <w:ind w:left="360"/>
        <w:rPr>
          <w:rFonts w:ascii="Times New Roman" w:hAnsi="Times New Roman" w:cs="Times New Roman"/>
          <w:color w:val="000000"/>
          <w:sz w:val="24"/>
          <w:szCs w:val="24"/>
          <w:lang w:val="ro-RO"/>
        </w:rPr>
      </w:pPr>
    </w:p>
    <w:p w14:paraId="544D4465" w14:textId="081D187B" w:rsidR="009E0C71" w:rsidRPr="003A7048" w:rsidRDefault="009E0C71" w:rsidP="00720C1F">
      <w:pPr>
        <w:pStyle w:val="Listparagraf"/>
        <w:numPr>
          <w:ilvl w:val="0"/>
          <w:numId w:val="41"/>
        </w:numPr>
        <w:autoSpaceDE w:val="0"/>
        <w:autoSpaceDN w:val="0"/>
        <w:adjustRightInd w:val="0"/>
        <w:spacing w:after="0" w:line="360" w:lineRule="auto"/>
        <w:ind w:left="0" w:firstLine="360"/>
        <w:rPr>
          <w:rFonts w:ascii="Times New Roman" w:hAnsi="Times New Roman" w:cs="Times New Roman"/>
          <w:color w:val="000000"/>
          <w:sz w:val="24"/>
          <w:szCs w:val="24"/>
          <w:lang w:val="ro-RO"/>
        </w:rPr>
      </w:pPr>
      <w:r>
        <w:rPr>
          <w:rFonts w:ascii="Times New Roman" w:hAnsi="Times New Roman" w:cs="Times New Roman"/>
          <w:b/>
          <w:bCs/>
          <w:i/>
          <w:iCs/>
          <w:color w:val="000000"/>
          <w:sz w:val="24"/>
          <w:szCs w:val="24"/>
          <w:lang w:val="ro-RO"/>
        </w:rPr>
        <w:t xml:space="preserve">Comisia pentru prevenirea si combaterea violentei in mediul scolar, </w:t>
      </w:r>
      <w:r>
        <w:rPr>
          <w:rFonts w:ascii="Times New Roman" w:hAnsi="Times New Roman" w:cs="Times New Roman"/>
          <w:bCs/>
          <w:iCs/>
          <w:color w:val="000000"/>
          <w:sz w:val="24"/>
          <w:szCs w:val="24"/>
          <w:lang w:val="ro-RO"/>
        </w:rPr>
        <w:t xml:space="preserve">este formata din  12 membrii, este condusa de </w:t>
      </w:r>
      <w:r w:rsidRPr="00720C1F">
        <w:rPr>
          <w:rFonts w:ascii="Times New Roman" w:hAnsi="Times New Roman" w:cs="Times New Roman"/>
          <w:b/>
          <w:bCs/>
          <w:iCs/>
          <w:color w:val="000000"/>
          <w:sz w:val="24"/>
          <w:szCs w:val="24"/>
          <w:lang w:val="ro-RO"/>
        </w:rPr>
        <w:t>prof</w:t>
      </w:r>
      <w:r w:rsidR="00B60376">
        <w:rPr>
          <w:rFonts w:ascii="Times New Roman" w:hAnsi="Times New Roman" w:cs="Times New Roman"/>
          <w:b/>
          <w:bCs/>
          <w:iCs/>
          <w:color w:val="000000"/>
          <w:sz w:val="24"/>
          <w:szCs w:val="24"/>
          <w:lang w:val="ro-RO"/>
        </w:rPr>
        <w:t>. Muha</w:t>
      </w:r>
      <w:r w:rsidR="00BD027B">
        <w:rPr>
          <w:rFonts w:ascii="Times New Roman" w:hAnsi="Times New Roman" w:cs="Times New Roman"/>
          <w:b/>
          <w:bCs/>
          <w:iCs/>
          <w:color w:val="000000"/>
          <w:sz w:val="24"/>
          <w:szCs w:val="24"/>
          <w:lang w:val="ro-RO"/>
        </w:rPr>
        <w:t xml:space="preserve"> </w:t>
      </w:r>
      <w:r w:rsidR="00B60376">
        <w:rPr>
          <w:rFonts w:ascii="Times New Roman" w:hAnsi="Times New Roman" w:cs="Times New Roman"/>
          <w:b/>
          <w:bCs/>
          <w:iCs/>
          <w:color w:val="000000"/>
          <w:sz w:val="24"/>
          <w:szCs w:val="24"/>
          <w:lang w:val="ro-RO"/>
        </w:rPr>
        <w:t>Alina</w:t>
      </w:r>
    </w:p>
    <w:p w14:paraId="3345AEA9" w14:textId="68007450" w:rsidR="009E0C71" w:rsidRPr="003A7048" w:rsidRDefault="009E0C71" w:rsidP="00720C1F">
      <w:pPr>
        <w:pStyle w:val="Listparagraf"/>
        <w:numPr>
          <w:ilvl w:val="0"/>
          <w:numId w:val="41"/>
        </w:numPr>
        <w:autoSpaceDE w:val="0"/>
        <w:autoSpaceDN w:val="0"/>
        <w:adjustRightInd w:val="0"/>
        <w:spacing w:after="0" w:line="360" w:lineRule="auto"/>
        <w:ind w:left="0" w:firstLine="360"/>
        <w:rPr>
          <w:rFonts w:ascii="Times New Roman" w:hAnsi="Times New Roman" w:cs="Times New Roman"/>
          <w:color w:val="000000"/>
          <w:sz w:val="24"/>
          <w:szCs w:val="24"/>
          <w:lang w:val="ro-RO"/>
        </w:rPr>
      </w:pPr>
      <w:r>
        <w:rPr>
          <w:rFonts w:ascii="Times New Roman" w:hAnsi="Times New Roman" w:cs="Times New Roman"/>
          <w:b/>
          <w:bCs/>
          <w:i/>
          <w:iCs/>
          <w:color w:val="000000"/>
          <w:sz w:val="24"/>
          <w:szCs w:val="24"/>
          <w:lang w:val="ro-RO"/>
        </w:rPr>
        <w:t xml:space="preserve">Comisia responsabila cu activitati extrascolare si programul Scoala Altfel, </w:t>
      </w:r>
      <w:r>
        <w:rPr>
          <w:rFonts w:ascii="Times New Roman" w:hAnsi="Times New Roman" w:cs="Times New Roman"/>
          <w:bCs/>
          <w:iCs/>
          <w:color w:val="000000"/>
          <w:sz w:val="24"/>
          <w:szCs w:val="24"/>
          <w:lang w:val="ro-RO"/>
        </w:rPr>
        <w:t xml:space="preserve">este formata din toti profesorii diriginti, este condusa de </w:t>
      </w:r>
      <w:r w:rsidRPr="00720C1F">
        <w:rPr>
          <w:rFonts w:ascii="Times New Roman" w:hAnsi="Times New Roman" w:cs="Times New Roman"/>
          <w:b/>
          <w:bCs/>
          <w:iCs/>
          <w:color w:val="000000"/>
          <w:sz w:val="24"/>
          <w:szCs w:val="24"/>
          <w:lang w:val="ro-RO"/>
        </w:rPr>
        <w:t xml:space="preserve">prof. </w:t>
      </w:r>
      <w:r w:rsidR="009D7DE1">
        <w:rPr>
          <w:rFonts w:ascii="Times New Roman" w:hAnsi="Times New Roman" w:cs="Times New Roman"/>
          <w:b/>
          <w:bCs/>
          <w:iCs/>
          <w:color w:val="000000"/>
          <w:sz w:val="24"/>
          <w:szCs w:val="24"/>
          <w:lang w:val="ro-RO"/>
        </w:rPr>
        <w:t>Scurtu Delia</w:t>
      </w:r>
    </w:p>
    <w:p w14:paraId="134A4650" w14:textId="3BA810FC" w:rsidR="009E0C71" w:rsidRPr="003A7048" w:rsidRDefault="009E0C71" w:rsidP="00CA43B3">
      <w:pPr>
        <w:pStyle w:val="Listparagraf"/>
        <w:numPr>
          <w:ilvl w:val="0"/>
          <w:numId w:val="41"/>
        </w:numPr>
        <w:tabs>
          <w:tab w:val="left" w:pos="284"/>
        </w:tabs>
        <w:autoSpaceDE w:val="0"/>
        <w:autoSpaceDN w:val="0"/>
        <w:adjustRightInd w:val="0"/>
        <w:spacing w:after="0" w:line="360" w:lineRule="auto"/>
        <w:ind w:left="0" w:firstLine="218"/>
        <w:rPr>
          <w:rFonts w:ascii="Times New Roman" w:hAnsi="Times New Roman" w:cs="Times New Roman"/>
          <w:color w:val="000000"/>
          <w:sz w:val="24"/>
          <w:szCs w:val="24"/>
          <w:lang w:val="ro-RO"/>
        </w:rPr>
      </w:pPr>
      <w:r>
        <w:rPr>
          <w:rFonts w:ascii="Times New Roman" w:hAnsi="Times New Roman" w:cs="Times New Roman"/>
          <w:b/>
          <w:bCs/>
          <w:i/>
          <w:iCs/>
          <w:color w:val="000000"/>
          <w:sz w:val="24"/>
          <w:szCs w:val="24"/>
          <w:lang w:val="ro-RO"/>
        </w:rPr>
        <w:t xml:space="preserve">Comisia pentru ritmicitatea notarii, </w:t>
      </w:r>
      <w:r>
        <w:rPr>
          <w:rFonts w:ascii="Times New Roman" w:hAnsi="Times New Roman" w:cs="Times New Roman"/>
          <w:bCs/>
          <w:iCs/>
          <w:color w:val="000000"/>
          <w:sz w:val="24"/>
          <w:szCs w:val="24"/>
          <w:lang w:val="ro-RO"/>
        </w:rPr>
        <w:t xml:space="preserve">este formata din 7 membrii, este condusa de director </w:t>
      </w:r>
      <w:r w:rsidRPr="00720C1F">
        <w:rPr>
          <w:rFonts w:ascii="Times New Roman" w:hAnsi="Times New Roman" w:cs="Times New Roman"/>
          <w:b/>
          <w:bCs/>
          <w:iCs/>
          <w:color w:val="000000"/>
          <w:sz w:val="24"/>
          <w:szCs w:val="24"/>
          <w:lang w:val="ro-RO"/>
        </w:rPr>
        <w:t>prof.</w:t>
      </w:r>
      <w:r w:rsidR="00561FA3">
        <w:rPr>
          <w:rFonts w:ascii="Times New Roman" w:hAnsi="Times New Roman" w:cs="Times New Roman"/>
          <w:b/>
          <w:bCs/>
          <w:iCs/>
          <w:color w:val="000000"/>
          <w:sz w:val="24"/>
          <w:szCs w:val="24"/>
          <w:lang w:val="ro-RO"/>
        </w:rPr>
        <w:t xml:space="preserve"> </w:t>
      </w:r>
      <w:r w:rsidR="009D7DE1">
        <w:rPr>
          <w:rFonts w:ascii="Times New Roman" w:hAnsi="Times New Roman" w:cs="Times New Roman"/>
          <w:b/>
          <w:bCs/>
          <w:iCs/>
          <w:color w:val="000000"/>
          <w:sz w:val="24"/>
          <w:szCs w:val="24"/>
          <w:lang w:val="ro-RO"/>
        </w:rPr>
        <w:t>Cristea Maria</w:t>
      </w:r>
      <w:r w:rsidR="00561FA3">
        <w:rPr>
          <w:rFonts w:ascii="Times New Roman" w:hAnsi="Times New Roman" w:cs="Times New Roman"/>
          <w:b/>
          <w:bCs/>
          <w:iCs/>
          <w:color w:val="FF0000"/>
          <w:sz w:val="24"/>
          <w:szCs w:val="24"/>
          <w:lang w:val="ro-RO"/>
        </w:rPr>
        <w:t xml:space="preserve"> </w:t>
      </w:r>
      <w:r w:rsidRPr="00720C1F">
        <w:rPr>
          <w:rFonts w:ascii="Times New Roman" w:hAnsi="Times New Roman" w:cs="Times New Roman"/>
          <w:bCs/>
          <w:iCs/>
          <w:color w:val="000000"/>
          <w:sz w:val="24"/>
          <w:szCs w:val="24"/>
          <w:lang w:val="ro-RO"/>
        </w:rPr>
        <w:t xml:space="preserve"> </w:t>
      </w:r>
      <w:r>
        <w:rPr>
          <w:rFonts w:ascii="Times New Roman" w:hAnsi="Times New Roman" w:cs="Times New Roman"/>
          <w:bCs/>
          <w:iCs/>
          <w:color w:val="000000"/>
          <w:sz w:val="24"/>
          <w:szCs w:val="24"/>
          <w:lang w:val="ro-RO"/>
        </w:rPr>
        <w:t>are urmatoarele atributii;</w:t>
      </w:r>
    </w:p>
    <w:p w14:paraId="23783864" w14:textId="38300AA9" w:rsidR="009E0C71" w:rsidRPr="003A7048" w:rsidRDefault="009E0C71" w:rsidP="00CA43B3">
      <w:pPr>
        <w:pStyle w:val="Listparagraf"/>
        <w:numPr>
          <w:ilvl w:val="0"/>
          <w:numId w:val="41"/>
        </w:numPr>
        <w:autoSpaceDE w:val="0"/>
        <w:autoSpaceDN w:val="0"/>
        <w:adjustRightInd w:val="0"/>
        <w:spacing w:after="0" w:line="360" w:lineRule="auto"/>
        <w:ind w:left="0" w:firstLine="360"/>
        <w:rPr>
          <w:rFonts w:ascii="Times New Roman" w:hAnsi="Times New Roman" w:cs="Times New Roman"/>
          <w:b/>
          <w:bCs/>
          <w:i/>
          <w:iCs/>
          <w:color w:val="000000"/>
          <w:sz w:val="24"/>
          <w:szCs w:val="24"/>
          <w:lang w:val="ro-RO"/>
        </w:rPr>
      </w:pPr>
      <w:r w:rsidRPr="00607ED8">
        <w:rPr>
          <w:rFonts w:ascii="Times New Roman" w:hAnsi="Times New Roman" w:cs="Times New Roman"/>
          <w:b/>
          <w:bCs/>
          <w:i/>
          <w:iCs/>
          <w:color w:val="000000"/>
          <w:sz w:val="24"/>
          <w:szCs w:val="24"/>
          <w:lang w:val="ro-RO"/>
        </w:rPr>
        <w:t xml:space="preserve">Comisia metodica a dirigintilor, </w:t>
      </w:r>
      <w:r w:rsidRPr="00607ED8">
        <w:rPr>
          <w:rFonts w:ascii="Times New Roman" w:hAnsi="Times New Roman" w:cs="Times New Roman"/>
          <w:bCs/>
          <w:iCs/>
          <w:color w:val="000000"/>
          <w:sz w:val="24"/>
          <w:szCs w:val="24"/>
          <w:lang w:val="ro-RO"/>
        </w:rPr>
        <w:t xml:space="preserve">este formata din profesorii diriginti, este condusa de </w:t>
      </w:r>
      <w:r w:rsidRPr="00607ED8">
        <w:rPr>
          <w:rFonts w:ascii="Times New Roman" w:hAnsi="Times New Roman" w:cs="Times New Roman"/>
          <w:b/>
          <w:bCs/>
          <w:iCs/>
          <w:color w:val="000000"/>
          <w:sz w:val="24"/>
          <w:szCs w:val="24"/>
          <w:lang w:val="ro-RO"/>
        </w:rPr>
        <w:t xml:space="preserve">prof. </w:t>
      </w:r>
      <w:r w:rsidR="009D7DE1">
        <w:rPr>
          <w:rFonts w:ascii="Times New Roman" w:hAnsi="Times New Roman" w:cs="Times New Roman"/>
          <w:b/>
          <w:bCs/>
          <w:iCs/>
          <w:color w:val="000000"/>
          <w:sz w:val="24"/>
          <w:szCs w:val="24"/>
          <w:lang w:val="ro-RO"/>
        </w:rPr>
        <w:t>Scurtu Delia</w:t>
      </w:r>
    </w:p>
    <w:p w14:paraId="56181930" w14:textId="25D8EFCF" w:rsidR="009E0C71" w:rsidRPr="003A7048" w:rsidRDefault="009E0C71" w:rsidP="00CA43B3">
      <w:pPr>
        <w:pStyle w:val="Listparagraf"/>
        <w:numPr>
          <w:ilvl w:val="0"/>
          <w:numId w:val="41"/>
        </w:numPr>
        <w:autoSpaceDE w:val="0"/>
        <w:autoSpaceDN w:val="0"/>
        <w:adjustRightInd w:val="0"/>
        <w:spacing w:after="0" w:line="360" w:lineRule="auto"/>
        <w:ind w:left="0" w:firstLine="360"/>
        <w:rPr>
          <w:rFonts w:ascii="Times New Roman" w:hAnsi="Times New Roman" w:cs="Times New Roman"/>
          <w:color w:val="000000"/>
          <w:sz w:val="24"/>
          <w:szCs w:val="24"/>
          <w:lang w:val="ro-RO"/>
        </w:rPr>
      </w:pPr>
      <w:r w:rsidRPr="00607ED8">
        <w:rPr>
          <w:rFonts w:ascii="Times New Roman" w:hAnsi="Times New Roman" w:cs="Times New Roman"/>
          <w:b/>
          <w:bCs/>
          <w:i/>
          <w:iCs/>
          <w:color w:val="000000"/>
          <w:sz w:val="24"/>
          <w:szCs w:val="24"/>
          <w:lang w:val="ro-RO"/>
        </w:rPr>
        <w:t xml:space="preserve">Comisia metodica invatamant primar si prescolar </w:t>
      </w:r>
      <w:r w:rsidRPr="00607ED8">
        <w:rPr>
          <w:rFonts w:ascii="Times New Roman" w:hAnsi="Times New Roman" w:cs="Times New Roman"/>
          <w:bCs/>
          <w:iCs/>
          <w:color w:val="000000"/>
          <w:sz w:val="24"/>
          <w:szCs w:val="24"/>
          <w:lang w:val="ro-RO"/>
        </w:rPr>
        <w:t>este formata din invatatori, educatori, este condusa de</w:t>
      </w:r>
      <w:r w:rsidRPr="00607ED8">
        <w:rPr>
          <w:rFonts w:ascii="Times New Roman" w:hAnsi="Times New Roman" w:cs="Times New Roman"/>
          <w:b/>
          <w:bCs/>
          <w:iCs/>
          <w:color w:val="000000"/>
          <w:sz w:val="24"/>
          <w:szCs w:val="24"/>
          <w:lang w:val="ro-RO"/>
        </w:rPr>
        <w:t xml:space="preserve"> prof. </w:t>
      </w:r>
      <w:r w:rsidR="00E73A82">
        <w:rPr>
          <w:rFonts w:ascii="Times New Roman" w:hAnsi="Times New Roman" w:cs="Times New Roman"/>
          <w:b/>
          <w:bCs/>
          <w:iCs/>
          <w:color w:val="000000"/>
          <w:sz w:val="24"/>
          <w:szCs w:val="24"/>
          <w:lang w:val="ro-RO"/>
        </w:rPr>
        <w:t>Matei Tatiana</w:t>
      </w:r>
      <w:r>
        <w:rPr>
          <w:rFonts w:ascii="Times New Roman" w:hAnsi="Times New Roman" w:cs="Times New Roman"/>
          <w:b/>
          <w:bCs/>
          <w:iCs/>
          <w:color w:val="000000"/>
          <w:sz w:val="24"/>
          <w:szCs w:val="24"/>
          <w:lang w:val="ro-RO"/>
        </w:rPr>
        <w:t xml:space="preserve">. </w:t>
      </w:r>
    </w:p>
    <w:p w14:paraId="758B1D80" w14:textId="007567A1" w:rsidR="009E0C71" w:rsidRPr="00D02B96" w:rsidRDefault="009E0C71" w:rsidP="00CA43B3">
      <w:pPr>
        <w:pStyle w:val="Listparagraf"/>
        <w:numPr>
          <w:ilvl w:val="0"/>
          <w:numId w:val="41"/>
        </w:numPr>
        <w:autoSpaceDE w:val="0"/>
        <w:autoSpaceDN w:val="0"/>
        <w:adjustRightInd w:val="0"/>
        <w:spacing w:after="0" w:line="360" w:lineRule="auto"/>
        <w:rPr>
          <w:rFonts w:ascii="Times New Roman" w:hAnsi="Times New Roman" w:cs="Times New Roman"/>
          <w:b/>
          <w:bCs/>
          <w:iCs/>
          <w:color w:val="000000"/>
          <w:sz w:val="24"/>
          <w:szCs w:val="24"/>
          <w:lang w:val="ro-RO"/>
        </w:rPr>
      </w:pPr>
      <w:r w:rsidRPr="00D02B96">
        <w:rPr>
          <w:rFonts w:ascii="Times New Roman" w:hAnsi="Times New Roman" w:cs="Times New Roman"/>
          <w:b/>
          <w:bCs/>
          <w:i/>
          <w:iCs/>
          <w:color w:val="000000"/>
          <w:sz w:val="24"/>
          <w:szCs w:val="24"/>
          <w:lang w:val="ro-RO"/>
        </w:rPr>
        <w:t>Comisia organizare de desfasurare a examenului de corigenta si incheierea situatiei scolar</w:t>
      </w:r>
      <w:r w:rsidR="00290E3F">
        <w:rPr>
          <w:rFonts w:ascii="Times New Roman" w:hAnsi="Times New Roman" w:cs="Times New Roman"/>
          <w:b/>
          <w:bCs/>
          <w:i/>
          <w:iCs/>
          <w:color w:val="000000"/>
          <w:sz w:val="24"/>
          <w:szCs w:val="24"/>
          <w:lang w:val="ro-RO"/>
        </w:rPr>
        <w:t xml:space="preserve"> </w:t>
      </w:r>
      <w:r w:rsidRPr="00D02B96">
        <w:rPr>
          <w:rFonts w:ascii="Times New Roman" w:hAnsi="Times New Roman" w:cs="Times New Roman"/>
          <w:b/>
          <w:bCs/>
          <w:i/>
          <w:iCs/>
          <w:color w:val="000000"/>
          <w:sz w:val="24"/>
          <w:szCs w:val="24"/>
          <w:lang w:val="ro-RO"/>
        </w:rPr>
        <w:t>e</w:t>
      </w:r>
      <w:r w:rsidRPr="00D02B96">
        <w:rPr>
          <w:rFonts w:ascii="Times New Roman" w:hAnsi="Times New Roman" w:cs="Times New Roman"/>
          <w:bCs/>
          <w:iCs/>
          <w:color w:val="000000"/>
          <w:sz w:val="24"/>
          <w:szCs w:val="24"/>
          <w:lang w:val="ro-RO"/>
        </w:rPr>
        <w:t xml:space="preserve">este formata din 3 membri, este condusa de </w:t>
      </w:r>
      <w:r w:rsidRPr="00D02B96">
        <w:rPr>
          <w:rFonts w:ascii="Times New Roman" w:hAnsi="Times New Roman" w:cs="Times New Roman"/>
          <w:b/>
          <w:bCs/>
          <w:iCs/>
          <w:color w:val="000000"/>
          <w:sz w:val="24"/>
          <w:szCs w:val="24"/>
          <w:lang w:val="ro-RO"/>
        </w:rPr>
        <w:t xml:space="preserve">prof. </w:t>
      </w:r>
      <w:r w:rsidR="00E73A82">
        <w:rPr>
          <w:rFonts w:ascii="Times New Roman" w:hAnsi="Times New Roman" w:cs="Times New Roman"/>
          <w:b/>
          <w:bCs/>
          <w:iCs/>
          <w:color w:val="000000"/>
          <w:sz w:val="24"/>
          <w:szCs w:val="24"/>
          <w:lang w:val="ro-RO"/>
        </w:rPr>
        <w:t xml:space="preserve">Cristea Maria </w:t>
      </w:r>
      <w:r w:rsidRPr="00D02B96">
        <w:rPr>
          <w:rFonts w:ascii="Times New Roman" w:hAnsi="Times New Roman" w:cs="Times New Roman"/>
          <w:b/>
          <w:bCs/>
          <w:iCs/>
          <w:color w:val="000000"/>
          <w:sz w:val="24"/>
          <w:szCs w:val="24"/>
          <w:lang w:val="ro-RO"/>
        </w:rPr>
        <w:t>.</w:t>
      </w:r>
    </w:p>
    <w:p w14:paraId="74F7BA3F" w14:textId="6E71840C" w:rsidR="009E0C71" w:rsidRPr="00DB2EA8" w:rsidRDefault="009E0C71" w:rsidP="00607ED8">
      <w:pPr>
        <w:pStyle w:val="Listparagraf"/>
        <w:numPr>
          <w:ilvl w:val="0"/>
          <w:numId w:val="41"/>
        </w:numPr>
        <w:autoSpaceDE w:val="0"/>
        <w:autoSpaceDN w:val="0"/>
        <w:adjustRightInd w:val="0"/>
        <w:spacing w:after="0" w:line="360" w:lineRule="auto"/>
        <w:rPr>
          <w:rFonts w:ascii="Times New Roman" w:hAnsi="Times New Roman" w:cs="Times New Roman"/>
          <w:color w:val="000000"/>
          <w:sz w:val="24"/>
          <w:szCs w:val="24"/>
          <w:lang w:val="ro-RO"/>
        </w:rPr>
      </w:pPr>
      <w:r>
        <w:rPr>
          <w:rFonts w:ascii="Times New Roman" w:hAnsi="Times New Roman" w:cs="Times New Roman"/>
          <w:b/>
          <w:bCs/>
          <w:i/>
          <w:iCs/>
          <w:color w:val="000000"/>
          <w:sz w:val="24"/>
          <w:szCs w:val="24"/>
          <w:lang w:val="ro-RO"/>
        </w:rPr>
        <w:t>SIIIR</w:t>
      </w:r>
      <w:r w:rsidRPr="00DB2EA8">
        <w:rPr>
          <w:rFonts w:ascii="Times New Roman" w:hAnsi="Times New Roman" w:cs="Times New Roman"/>
          <w:bCs/>
          <w:iCs/>
          <w:color w:val="000000"/>
          <w:sz w:val="24"/>
          <w:szCs w:val="24"/>
          <w:lang w:val="ro-RO"/>
        </w:rPr>
        <w:t>,</w:t>
      </w:r>
      <w:r w:rsidR="00290E3F">
        <w:rPr>
          <w:rFonts w:ascii="Times New Roman" w:hAnsi="Times New Roman" w:cs="Times New Roman"/>
          <w:bCs/>
          <w:iCs/>
          <w:color w:val="000000"/>
          <w:sz w:val="24"/>
          <w:szCs w:val="24"/>
          <w:lang w:val="ro-RO"/>
        </w:rPr>
        <w:t xml:space="preserve"> </w:t>
      </w:r>
      <w:r w:rsidRPr="00DB2EA8">
        <w:rPr>
          <w:rFonts w:ascii="Times New Roman" w:hAnsi="Times New Roman" w:cs="Times New Roman"/>
          <w:bCs/>
          <w:iCs/>
          <w:color w:val="000000"/>
          <w:sz w:val="24"/>
          <w:szCs w:val="24"/>
          <w:lang w:val="ro-RO"/>
        </w:rPr>
        <w:t>responsabil</w:t>
      </w:r>
      <w:r>
        <w:rPr>
          <w:rFonts w:ascii="Times New Roman" w:hAnsi="Times New Roman" w:cs="Times New Roman"/>
          <w:bCs/>
          <w:iCs/>
          <w:color w:val="000000"/>
          <w:sz w:val="24"/>
          <w:szCs w:val="24"/>
          <w:lang w:val="ro-RO"/>
        </w:rPr>
        <w:t xml:space="preserve"> </w:t>
      </w:r>
      <w:r w:rsidR="009D7DE1">
        <w:rPr>
          <w:rFonts w:ascii="Times New Roman" w:hAnsi="Times New Roman" w:cs="Times New Roman"/>
          <w:bCs/>
          <w:iCs/>
          <w:color w:val="000000"/>
          <w:sz w:val="24"/>
          <w:szCs w:val="24"/>
          <w:lang w:val="ro-RO"/>
        </w:rPr>
        <w:t xml:space="preserve">dir. </w:t>
      </w:r>
      <w:r w:rsidR="009D7DE1" w:rsidRPr="009D7DE1">
        <w:rPr>
          <w:rFonts w:ascii="Times New Roman" w:hAnsi="Times New Roman" w:cs="Times New Roman"/>
          <w:b/>
          <w:iCs/>
          <w:color w:val="000000"/>
          <w:sz w:val="24"/>
          <w:szCs w:val="24"/>
          <w:lang w:val="ro-RO"/>
        </w:rPr>
        <w:t>Prof Cristea Maria</w:t>
      </w:r>
    </w:p>
    <w:p w14:paraId="5EB101BD" w14:textId="77777777" w:rsidR="009E0C71" w:rsidRPr="00DB2EA8" w:rsidRDefault="009E0C71" w:rsidP="00607ED8">
      <w:pPr>
        <w:pStyle w:val="Listparagraf"/>
        <w:numPr>
          <w:ilvl w:val="0"/>
          <w:numId w:val="41"/>
        </w:numPr>
        <w:autoSpaceDE w:val="0"/>
        <w:autoSpaceDN w:val="0"/>
        <w:adjustRightInd w:val="0"/>
        <w:spacing w:after="0" w:line="360" w:lineRule="auto"/>
        <w:rPr>
          <w:rFonts w:ascii="Times New Roman" w:hAnsi="Times New Roman" w:cs="Times New Roman"/>
          <w:color w:val="000000"/>
          <w:sz w:val="24"/>
          <w:szCs w:val="24"/>
          <w:lang w:val="ro-RO"/>
        </w:rPr>
      </w:pPr>
      <w:r w:rsidRPr="005171B2">
        <w:rPr>
          <w:rFonts w:ascii="Times New Roman" w:hAnsi="Times New Roman" w:cs="Times New Roman"/>
          <w:b/>
          <w:bCs/>
          <w:i/>
          <w:iCs/>
          <w:color w:val="000000"/>
          <w:sz w:val="24"/>
          <w:szCs w:val="24"/>
          <w:lang w:val="ro-RO"/>
        </w:rPr>
        <w:t xml:space="preserve">Comisia de nursing, </w:t>
      </w:r>
      <w:r w:rsidRPr="005171B2">
        <w:rPr>
          <w:rFonts w:ascii="Times New Roman" w:hAnsi="Times New Roman" w:cs="Times New Roman"/>
          <w:bCs/>
          <w:iCs/>
          <w:color w:val="000000"/>
          <w:sz w:val="24"/>
          <w:szCs w:val="24"/>
          <w:lang w:val="ro-RO"/>
        </w:rPr>
        <w:t xml:space="preserve">este formata din 3 membri, este condusa de </w:t>
      </w:r>
      <w:r w:rsidRPr="005171B2">
        <w:rPr>
          <w:rFonts w:ascii="Times New Roman" w:hAnsi="Times New Roman" w:cs="Times New Roman"/>
          <w:b/>
          <w:bCs/>
          <w:iCs/>
          <w:color w:val="000000"/>
          <w:sz w:val="24"/>
          <w:szCs w:val="24"/>
          <w:lang w:val="ro-RO"/>
        </w:rPr>
        <w:t>prof. Pascal Simona</w:t>
      </w:r>
    </w:p>
    <w:p w14:paraId="479C9D6E" w14:textId="5FC2972E" w:rsidR="009E0C71" w:rsidRPr="00DB2EA8" w:rsidRDefault="009E0C71" w:rsidP="00DB2EA8">
      <w:pPr>
        <w:pStyle w:val="Listparagraf"/>
        <w:numPr>
          <w:ilvl w:val="0"/>
          <w:numId w:val="41"/>
        </w:numPr>
        <w:autoSpaceDE w:val="0"/>
        <w:autoSpaceDN w:val="0"/>
        <w:adjustRightInd w:val="0"/>
        <w:spacing w:after="0" w:line="360" w:lineRule="auto"/>
        <w:rPr>
          <w:rFonts w:ascii="Times New Roman" w:hAnsi="Times New Roman" w:cs="Times New Roman"/>
          <w:color w:val="000000"/>
          <w:sz w:val="24"/>
          <w:szCs w:val="24"/>
          <w:lang w:val="ro-RO"/>
        </w:rPr>
      </w:pPr>
      <w:r>
        <w:rPr>
          <w:rFonts w:ascii="Times New Roman" w:hAnsi="Times New Roman" w:cs="Times New Roman"/>
          <w:b/>
          <w:bCs/>
          <w:i/>
          <w:iCs/>
          <w:color w:val="000000"/>
          <w:sz w:val="24"/>
          <w:szCs w:val="24"/>
          <w:lang w:val="ro-RO"/>
        </w:rPr>
        <w:t xml:space="preserve">Comisia de </w:t>
      </w:r>
      <w:r w:rsidR="00290E3F">
        <w:rPr>
          <w:rFonts w:ascii="Times New Roman" w:hAnsi="Times New Roman" w:cs="Times New Roman"/>
          <w:b/>
          <w:bCs/>
          <w:i/>
          <w:iCs/>
          <w:color w:val="000000"/>
          <w:sz w:val="24"/>
          <w:szCs w:val="24"/>
          <w:lang w:val="ro-RO"/>
        </w:rPr>
        <w:t>mentorat didactic si formare in cariera didactica</w:t>
      </w:r>
      <w:r w:rsidRPr="00DB2EA8">
        <w:rPr>
          <w:rFonts w:ascii="Times New Roman" w:hAnsi="Times New Roman" w:cs="Times New Roman"/>
          <w:bCs/>
          <w:iCs/>
          <w:color w:val="000000"/>
          <w:sz w:val="24"/>
          <w:szCs w:val="24"/>
          <w:lang w:val="ro-RO"/>
        </w:rPr>
        <w:t>,sub conducerea</w:t>
      </w:r>
      <w:r>
        <w:rPr>
          <w:rFonts w:ascii="Times New Roman" w:hAnsi="Times New Roman" w:cs="Times New Roman"/>
          <w:b/>
          <w:bCs/>
          <w:iCs/>
          <w:color w:val="000000"/>
          <w:sz w:val="24"/>
          <w:szCs w:val="24"/>
          <w:lang w:val="ro-RO"/>
        </w:rPr>
        <w:t xml:space="preserve"> prof. </w:t>
      </w:r>
      <w:r w:rsidR="00E73A82">
        <w:rPr>
          <w:rFonts w:ascii="Times New Roman" w:hAnsi="Times New Roman" w:cs="Times New Roman"/>
          <w:b/>
          <w:bCs/>
          <w:iCs/>
          <w:color w:val="000000"/>
          <w:sz w:val="24"/>
          <w:szCs w:val="24"/>
          <w:lang w:val="ro-RO"/>
        </w:rPr>
        <w:t xml:space="preserve">Lazar Valeria </w:t>
      </w:r>
    </w:p>
    <w:p w14:paraId="5E5062C5" w14:textId="0E1FBA2B" w:rsidR="009E0C71" w:rsidRPr="00DB2EA8" w:rsidRDefault="009E0C71" w:rsidP="002478DC">
      <w:pPr>
        <w:pStyle w:val="Listparagraf"/>
        <w:numPr>
          <w:ilvl w:val="0"/>
          <w:numId w:val="41"/>
        </w:numPr>
        <w:autoSpaceDE w:val="0"/>
        <w:autoSpaceDN w:val="0"/>
        <w:adjustRightInd w:val="0"/>
        <w:spacing w:after="0" w:line="360" w:lineRule="auto"/>
        <w:rPr>
          <w:rFonts w:ascii="Times New Roman" w:hAnsi="Times New Roman" w:cs="Times New Roman"/>
          <w:b/>
          <w:i/>
          <w:color w:val="000000"/>
          <w:sz w:val="24"/>
          <w:szCs w:val="24"/>
          <w:lang w:val="ro-RO"/>
        </w:rPr>
      </w:pPr>
      <w:r w:rsidRPr="001159DB">
        <w:rPr>
          <w:rFonts w:ascii="Times New Roman" w:hAnsi="Times New Roman" w:cs="Times New Roman"/>
          <w:b/>
          <w:i/>
          <w:color w:val="000000"/>
          <w:sz w:val="24"/>
          <w:szCs w:val="24"/>
          <w:lang w:val="ro-RO"/>
        </w:rPr>
        <w:t>REVISAL</w:t>
      </w:r>
      <w:r>
        <w:rPr>
          <w:rFonts w:ascii="Times New Roman" w:hAnsi="Times New Roman" w:cs="Times New Roman"/>
          <w:b/>
          <w:i/>
          <w:color w:val="000000"/>
          <w:sz w:val="24"/>
          <w:szCs w:val="24"/>
          <w:lang w:val="ro-RO"/>
        </w:rPr>
        <w:t xml:space="preserve">, </w:t>
      </w:r>
      <w:r w:rsidRPr="005171B2">
        <w:rPr>
          <w:rFonts w:ascii="Times New Roman" w:hAnsi="Times New Roman" w:cs="Times New Roman"/>
          <w:bCs/>
          <w:iCs/>
          <w:color w:val="000000"/>
          <w:sz w:val="24"/>
          <w:szCs w:val="24"/>
          <w:lang w:val="ro-RO"/>
        </w:rPr>
        <w:t xml:space="preserve">este formata din </w:t>
      </w:r>
      <w:r>
        <w:rPr>
          <w:rFonts w:ascii="Times New Roman" w:hAnsi="Times New Roman" w:cs="Times New Roman"/>
          <w:bCs/>
          <w:iCs/>
          <w:color w:val="000000"/>
          <w:sz w:val="24"/>
          <w:szCs w:val="24"/>
          <w:lang w:val="ro-RO"/>
        </w:rPr>
        <w:t>2</w:t>
      </w:r>
      <w:r w:rsidRPr="005171B2">
        <w:rPr>
          <w:rFonts w:ascii="Times New Roman" w:hAnsi="Times New Roman" w:cs="Times New Roman"/>
          <w:bCs/>
          <w:iCs/>
          <w:color w:val="000000"/>
          <w:sz w:val="24"/>
          <w:szCs w:val="24"/>
          <w:lang w:val="ro-RO"/>
        </w:rPr>
        <w:t xml:space="preserve"> membri, este condusa de </w:t>
      </w:r>
      <w:r w:rsidR="009D7DE1">
        <w:rPr>
          <w:rFonts w:ascii="Times New Roman" w:hAnsi="Times New Roman" w:cs="Times New Roman"/>
          <w:b/>
          <w:bCs/>
          <w:iCs/>
          <w:color w:val="000000"/>
          <w:sz w:val="24"/>
          <w:szCs w:val="24"/>
          <w:lang w:val="ro-RO"/>
        </w:rPr>
        <w:t xml:space="preserve">dir. </w:t>
      </w:r>
      <w:r w:rsidR="0059497C">
        <w:rPr>
          <w:rFonts w:ascii="Times New Roman" w:hAnsi="Times New Roman" w:cs="Times New Roman"/>
          <w:b/>
          <w:bCs/>
          <w:iCs/>
          <w:color w:val="000000"/>
          <w:sz w:val="24"/>
          <w:szCs w:val="24"/>
          <w:lang w:val="ro-RO"/>
        </w:rPr>
        <w:t>Bucur Florin</w:t>
      </w:r>
    </w:p>
    <w:p w14:paraId="4CEA094A" w14:textId="2A148725" w:rsidR="009E0C71" w:rsidRPr="00DB2EA8" w:rsidRDefault="009E0C71" w:rsidP="002478DC">
      <w:pPr>
        <w:pStyle w:val="Listparagraf"/>
        <w:numPr>
          <w:ilvl w:val="0"/>
          <w:numId w:val="41"/>
        </w:numPr>
        <w:autoSpaceDE w:val="0"/>
        <w:autoSpaceDN w:val="0"/>
        <w:adjustRightInd w:val="0"/>
        <w:spacing w:after="0" w:line="360" w:lineRule="auto"/>
        <w:rPr>
          <w:rFonts w:ascii="Times New Roman" w:hAnsi="Times New Roman" w:cs="Times New Roman"/>
          <w:b/>
          <w:i/>
          <w:color w:val="000000"/>
          <w:sz w:val="24"/>
          <w:szCs w:val="24"/>
          <w:lang w:val="ro-RO"/>
        </w:rPr>
      </w:pPr>
      <w:r w:rsidRPr="001159DB">
        <w:rPr>
          <w:rFonts w:ascii="Times New Roman" w:hAnsi="Times New Roman" w:cs="Times New Roman"/>
          <w:b/>
          <w:i/>
          <w:color w:val="000000"/>
          <w:sz w:val="24"/>
          <w:szCs w:val="24"/>
          <w:lang w:val="ro-RO"/>
        </w:rPr>
        <w:t>EDUSAL</w:t>
      </w:r>
      <w:r>
        <w:rPr>
          <w:rFonts w:ascii="Times New Roman" w:hAnsi="Times New Roman" w:cs="Times New Roman"/>
          <w:b/>
          <w:i/>
          <w:color w:val="000000"/>
          <w:sz w:val="24"/>
          <w:szCs w:val="24"/>
          <w:lang w:val="ro-RO"/>
        </w:rPr>
        <w:t xml:space="preserve">, </w:t>
      </w:r>
      <w:r w:rsidRPr="005171B2">
        <w:rPr>
          <w:rFonts w:ascii="Times New Roman" w:hAnsi="Times New Roman" w:cs="Times New Roman"/>
          <w:bCs/>
          <w:iCs/>
          <w:color w:val="000000"/>
          <w:sz w:val="24"/>
          <w:szCs w:val="24"/>
          <w:lang w:val="ro-RO"/>
        </w:rPr>
        <w:t xml:space="preserve">este formata din </w:t>
      </w:r>
      <w:r>
        <w:rPr>
          <w:rFonts w:ascii="Times New Roman" w:hAnsi="Times New Roman" w:cs="Times New Roman"/>
          <w:bCs/>
          <w:iCs/>
          <w:color w:val="000000"/>
          <w:sz w:val="24"/>
          <w:szCs w:val="24"/>
          <w:lang w:val="ro-RO"/>
        </w:rPr>
        <w:t xml:space="preserve">2 </w:t>
      </w:r>
      <w:r w:rsidRPr="005171B2">
        <w:rPr>
          <w:rFonts w:ascii="Times New Roman" w:hAnsi="Times New Roman" w:cs="Times New Roman"/>
          <w:bCs/>
          <w:iCs/>
          <w:color w:val="000000"/>
          <w:sz w:val="24"/>
          <w:szCs w:val="24"/>
          <w:lang w:val="ro-RO"/>
        </w:rPr>
        <w:t xml:space="preserve">membri, este condusa de </w:t>
      </w:r>
      <w:r w:rsidR="009D7DE1">
        <w:rPr>
          <w:rFonts w:ascii="Times New Roman" w:hAnsi="Times New Roman" w:cs="Times New Roman"/>
          <w:b/>
          <w:bCs/>
          <w:iCs/>
          <w:color w:val="000000"/>
          <w:sz w:val="24"/>
          <w:szCs w:val="24"/>
          <w:lang w:val="ro-RO"/>
        </w:rPr>
        <w:t xml:space="preserve">dir </w:t>
      </w:r>
      <w:r w:rsidR="0059497C">
        <w:rPr>
          <w:rFonts w:ascii="Times New Roman" w:hAnsi="Times New Roman" w:cs="Times New Roman"/>
          <w:b/>
          <w:bCs/>
          <w:iCs/>
          <w:color w:val="000000"/>
          <w:sz w:val="24"/>
          <w:szCs w:val="24"/>
          <w:lang w:val="ro-RO"/>
        </w:rPr>
        <w:t>Bucur Florin</w:t>
      </w:r>
    </w:p>
    <w:p w14:paraId="49734109" w14:textId="78906815" w:rsidR="009E0C71" w:rsidRPr="00290E3F" w:rsidRDefault="009E0C71" w:rsidP="00DB2EA8">
      <w:pPr>
        <w:pStyle w:val="Listparagraf"/>
        <w:numPr>
          <w:ilvl w:val="0"/>
          <w:numId w:val="41"/>
        </w:numPr>
        <w:autoSpaceDE w:val="0"/>
        <w:autoSpaceDN w:val="0"/>
        <w:adjustRightInd w:val="0"/>
        <w:spacing w:after="0" w:line="360" w:lineRule="auto"/>
        <w:rPr>
          <w:rFonts w:ascii="Times New Roman" w:hAnsi="Times New Roman" w:cs="Times New Roman"/>
          <w:b/>
          <w:i/>
          <w:color w:val="000000" w:themeColor="text1"/>
          <w:sz w:val="24"/>
          <w:szCs w:val="24"/>
          <w:lang w:val="ro-RO"/>
        </w:rPr>
      </w:pPr>
      <w:r w:rsidRPr="00290E3F">
        <w:rPr>
          <w:rFonts w:ascii="Times New Roman" w:hAnsi="Times New Roman" w:cs="Times New Roman"/>
          <w:b/>
          <w:i/>
          <w:color w:val="000000" w:themeColor="text1"/>
          <w:sz w:val="24"/>
          <w:szCs w:val="24"/>
          <w:lang w:val="ro-RO"/>
        </w:rPr>
        <w:t xml:space="preserve">Comisia de </w:t>
      </w:r>
      <w:r w:rsidR="00290E3F" w:rsidRPr="00290E3F">
        <w:rPr>
          <w:rFonts w:ascii="Times New Roman" w:hAnsi="Times New Roman" w:cs="Times New Roman"/>
          <w:b/>
          <w:i/>
          <w:color w:val="000000" w:themeColor="text1"/>
          <w:sz w:val="24"/>
          <w:szCs w:val="24"/>
          <w:lang w:val="ro-RO"/>
        </w:rPr>
        <w:t>formare</w:t>
      </w:r>
      <w:r w:rsidRPr="00290E3F">
        <w:rPr>
          <w:rFonts w:ascii="Times New Roman" w:hAnsi="Times New Roman" w:cs="Times New Roman"/>
          <w:b/>
          <w:i/>
          <w:color w:val="000000" w:themeColor="text1"/>
          <w:sz w:val="24"/>
          <w:szCs w:val="24"/>
          <w:lang w:val="ro-RO"/>
        </w:rPr>
        <w:t xml:space="preserve"> profesional, </w:t>
      </w:r>
      <w:r w:rsidRPr="00290E3F">
        <w:rPr>
          <w:rFonts w:ascii="Times New Roman" w:hAnsi="Times New Roman" w:cs="Times New Roman"/>
          <w:bCs/>
          <w:iCs/>
          <w:color w:val="000000" w:themeColor="text1"/>
          <w:sz w:val="24"/>
          <w:szCs w:val="24"/>
          <w:lang w:val="ro-RO"/>
        </w:rPr>
        <w:t>este formata din 10 membri, este condusa de</w:t>
      </w:r>
      <w:r w:rsidR="00E73A82" w:rsidRPr="00290E3F">
        <w:rPr>
          <w:rFonts w:ascii="Times New Roman" w:hAnsi="Times New Roman" w:cs="Times New Roman"/>
          <w:bCs/>
          <w:iCs/>
          <w:color w:val="000000" w:themeColor="text1"/>
          <w:sz w:val="24"/>
          <w:szCs w:val="24"/>
          <w:lang w:val="ro-RO"/>
        </w:rPr>
        <w:t xml:space="preserve"> </w:t>
      </w:r>
      <w:r w:rsidRPr="00290E3F">
        <w:rPr>
          <w:rFonts w:ascii="Times New Roman" w:hAnsi="Times New Roman" w:cs="Times New Roman"/>
          <w:b/>
          <w:bCs/>
          <w:iCs/>
          <w:color w:val="000000" w:themeColor="text1"/>
          <w:sz w:val="24"/>
          <w:szCs w:val="24"/>
          <w:lang w:val="ro-RO"/>
        </w:rPr>
        <w:t>prof</w:t>
      </w:r>
      <w:r w:rsidR="00290E3F" w:rsidRPr="00290E3F">
        <w:rPr>
          <w:rFonts w:ascii="Times New Roman" w:hAnsi="Times New Roman" w:cs="Times New Roman"/>
          <w:b/>
          <w:bCs/>
          <w:iCs/>
          <w:color w:val="000000" w:themeColor="text1"/>
          <w:sz w:val="24"/>
          <w:szCs w:val="24"/>
          <w:lang w:val="ro-RO"/>
        </w:rPr>
        <w:t xml:space="preserve"> Ionescu Alexandra</w:t>
      </w:r>
    </w:p>
    <w:p w14:paraId="6592D859" w14:textId="293E99B3" w:rsidR="009E0C71" w:rsidRPr="00290E3F" w:rsidRDefault="009E0C71" w:rsidP="00CF6A55">
      <w:pPr>
        <w:pStyle w:val="Listparagraf"/>
        <w:numPr>
          <w:ilvl w:val="0"/>
          <w:numId w:val="41"/>
        </w:numPr>
        <w:autoSpaceDE w:val="0"/>
        <w:autoSpaceDN w:val="0"/>
        <w:adjustRightInd w:val="0"/>
        <w:spacing w:after="0" w:line="360" w:lineRule="auto"/>
        <w:rPr>
          <w:rFonts w:ascii="Times New Roman" w:hAnsi="Times New Roman" w:cs="Times New Roman"/>
          <w:b/>
          <w:i/>
          <w:color w:val="000000" w:themeColor="text1"/>
          <w:sz w:val="24"/>
          <w:szCs w:val="24"/>
          <w:lang w:val="ro-RO"/>
        </w:rPr>
      </w:pPr>
      <w:r w:rsidRPr="00290E3F">
        <w:rPr>
          <w:rFonts w:ascii="Times New Roman" w:hAnsi="Times New Roman" w:cs="Times New Roman"/>
          <w:b/>
          <w:i/>
          <w:color w:val="000000" w:themeColor="text1"/>
          <w:sz w:val="24"/>
          <w:szCs w:val="24"/>
          <w:lang w:val="ro-RO"/>
        </w:rPr>
        <w:t xml:space="preserve">Comisia pentru serviciu pe scoala, </w:t>
      </w:r>
      <w:r w:rsidRPr="00290E3F">
        <w:rPr>
          <w:rFonts w:ascii="Times New Roman" w:hAnsi="Times New Roman" w:cs="Times New Roman"/>
          <w:bCs/>
          <w:iCs/>
          <w:color w:val="000000" w:themeColor="text1"/>
          <w:sz w:val="24"/>
          <w:szCs w:val="24"/>
          <w:lang w:val="ro-RO"/>
        </w:rPr>
        <w:t>este formata din 6 membri, este condusa de</w:t>
      </w:r>
      <w:r w:rsidR="00290E3F" w:rsidRPr="00290E3F">
        <w:rPr>
          <w:rFonts w:ascii="Times New Roman" w:hAnsi="Times New Roman" w:cs="Times New Roman"/>
          <w:bCs/>
          <w:iCs/>
          <w:color w:val="000000" w:themeColor="text1"/>
          <w:sz w:val="24"/>
          <w:szCs w:val="24"/>
          <w:lang w:val="ro-RO"/>
        </w:rPr>
        <w:t xml:space="preserve"> </w:t>
      </w:r>
      <w:r w:rsidRPr="00290E3F">
        <w:rPr>
          <w:rFonts w:ascii="Times New Roman" w:hAnsi="Times New Roman" w:cs="Times New Roman"/>
          <w:b/>
          <w:bCs/>
          <w:iCs/>
          <w:color w:val="000000" w:themeColor="text1"/>
          <w:sz w:val="24"/>
          <w:szCs w:val="24"/>
          <w:lang w:val="ro-RO"/>
        </w:rPr>
        <w:t>prof.</w:t>
      </w:r>
      <w:r w:rsidR="00290E3F" w:rsidRPr="00290E3F">
        <w:rPr>
          <w:rFonts w:ascii="Times New Roman" w:hAnsi="Times New Roman" w:cs="Times New Roman"/>
          <w:b/>
          <w:bCs/>
          <w:iCs/>
          <w:color w:val="000000" w:themeColor="text1"/>
          <w:sz w:val="24"/>
          <w:szCs w:val="24"/>
          <w:lang w:val="ro-RO"/>
        </w:rPr>
        <w:t xml:space="preserve"> Iacob Cosmina</w:t>
      </w:r>
    </w:p>
    <w:p w14:paraId="4D82C59E" w14:textId="18681FEC" w:rsidR="009E0C71" w:rsidRPr="00290E3F" w:rsidRDefault="009E0C71" w:rsidP="00CF6A55">
      <w:pPr>
        <w:pStyle w:val="Listparagraf"/>
        <w:numPr>
          <w:ilvl w:val="0"/>
          <w:numId w:val="41"/>
        </w:numPr>
        <w:autoSpaceDE w:val="0"/>
        <w:autoSpaceDN w:val="0"/>
        <w:adjustRightInd w:val="0"/>
        <w:spacing w:after="0" w:line="360" w:lineRule="auto"/>
        <w:rPr>
          <w:rFonts w:ascii="Times New Roman" w:hAnsi="Times New Roman" w:cs="Times New Roman"/>
          <w:b/>
          <w:i/>
          <w:color w:val="000000" w:themeColor="text1"/>
          <w:sz w:val="24"/>
          <w:szCs w:val="24"/>
          <w:lang w:val="ro-RO"/>
        </w:rPr>
      </w:pPr>
      <w:r w:rsidRPr="00290E3F">
        <w:rPr>
          <w:rFonts w:ascii="Times New Roman" w:hAnsi="Times New Roman" w:cs="Times New Roman"/>
          <w:b/>
          <w:i/>
          <w:color w:val="000000" w:themeColor="text1"/>
          <w:sz w:val="24"/>
          <w:szCs w:val="24"/>
          <w:lang w:val="ro-RO"/>
        </w:rPr>
        <w:t xml:space="preserve">Comisia pentru promovarea imaginii scolii, </w:t>
      </w:r>
      <w:r w:rsidRPr="00290E3F">
        <w:rPr>
          <w:rFonts w:ascii="Times New Roman" w:hAnsi="Times New Roman" w:cs="Times New Roman"/>
          <w:bCs/>
          <w:iCs/>
          <w:color w:val="000000" w:themeColor="text1"/>
          <w:sz w:val="24"/>
          <w:szCs w:val="24"/>
          <w:lang w:val="ro-RO"/>
        </w:rPr>
        <w:t xml:space="preserve">este formata din </w:t>
      </w:r>
      <w:r w:rsidR="009D7DE1">
        <w:rPr>
          <w:rFonts w:ascii="Times New Roman" w:hAnsi="Times New Roman" w:cs="Times New Roman"/>
          <w:bCs/>
          <w:iCs/>
          <w:color w:val="000000" w:themeColor="text1"/>
          <w:sz w:val="24"/>
          <w:szCs w:val="24"/>
          <w:lang w:val="ro-RO"/>
        </w:rPr>
        <w:t>14</w:t>
      </w:r>
      <w:r w:rsidRPr="00290E3F">
        <w:rPr>
          <w:rFonts w:ascii="Times New Roman" w:hAnsi="Times New Roman" w:cs="Times New Roman"/>
          <w:bCs/>
          <w:iCs/>
          <w:color w:val="000000" w:themeColor="text1"/>
          <w:sz w:val="24"/>
          <w:szCs w:val="24"/>
          <w:lang w:val="ro-RO"/>
        </w:rPr>
        <w:t xml:space="preserve"> membri, este condusa de</w:t>
      </w:r>
      <w:r w:rsidR="00290E3F" w:rsidRPr="00290E3F">
        <w:rPr>
          <w:rFonts w:ascii="Times New Roman" w:hAnsi="Times New Roman" w:cs="Times New Roman"/>
          <w:bCs/>
          <w:iCs/>
          <w:color w:val="000000" w:themeColor="text1"/>
          <w:sz w:val="24"/>
          <w:szCs w:val="24"/>
          <w:lang w:val="ro-RO"/>
        </w:rPr>
        <w:t xml:space="preserve"> </w:t>
      </w:r>
      <w:r w:rsidR="0059497C">
        <w:rPr>
          <w:rFonts w:ascii="Times New Roman" w:hAnsi="Times New Roman" w:cs="Times New Roman"/>
          <w:b/>
          <w:bCs/>
          <w:iCs/>
          <w:color w:val="000000" w:themeColor="text1"/>
          <w:sz w:val="24"/>
          <w:szCs w:val="24"/>
          <w:lang w:val="ro-RO"/>
        </w:rPr>
        <w:t>dir</w:t>
      </w:r>
      <w:r w:rsidRPr="00290E3F">
        <w:rPr>
          <w:rFonts w:ascii="Times New Roman" w:hAnsi="Times New Roman" w:cs="Times New Roman"/>
          <w:b/>
          <w:bCs/>
          <w:iCs/>
          <w:color w:val="000000" w:themeColor="text1"/>
          <w:sz w:val="24"/>
          <w:szCs w:val="24"/>
          <w:lang w:val="ro-RO"/>
        </w:rPr>
        <w:t xml:space="preserve">. </w:t>
      </w:r>
      <w:r w:rsidR="0059497C">
        <w:rPr>
          <w:rFonts w:ascii="Times New Roman" w:hAnsi="Times New Roman" w:cs="Times New Roman"/>
          <w:b/>
          <w:bCs/>
          <w:iCs/>
          <w:color w:val="000000" w:themeColor="text1"/>
          <w:sz w:val="24"/>
          <w:szCs w:val="24"/>
          <w:lang w:val="ro-RO"/>
        </w:rPr>
        <w:t>Bucur Florin</w:t>
      </w:r>
    </w:p>
    <w:p w14:paraId="2CE41ED5" w14:textId="77777777" w:rsidR="009E0C71" w:rsidRPr="00DB5292" w:rsidRDefault="009E0C71" w:rsidP="00722909">
      <w:pPr>
        <w:autoSpaceDE w:val="0"/>
        <w:autoSpaceDN w:val="0"/>
        <w:adjustRightInd w:val="0"/>
        <w:spacing w:after="0" w:line="360" w:lineRule="auto"/>
        <w:rPr>
          <w:rFonts w:ascii="Times New Roman" w:hAnsi="Times New Roman" w:cs="Times New Roman"/>
          <w:color w:val="000000"/>
          <w:sz w:val="24"/>
          <w:szCs w:val="24"/>
          <w:lang w:val="ro-RO"/>
        </w:rPr>
      </w:pPr>
    </w:p>
    <w:p w14:paraId="467FA274" w14:textId="77777777" w:rsidR="009E0C71" w:rsidRPr="00DB5292" w:rsidRDefault="009E0C71" w:rsidP="00DB2EA8">
      <w:pPr>
        <w:autoSpaceDE w:val="0"/>
        <w:autoSpaceDN w:val="0"/>
        <w:adjustRightInd w:val="0"/>
        <w:spacing w:after="0" w:line="360" w:lineRule="auto"/>
        <w:ind w:firstLine="720"/>
        <w:rPr>
          <w:rFonts w:ascii="Times New Roman" w:hAnsi="Times New Roman" w:cs="Times New Roman"/>
          <w:color w:val="000000"/>
          <w:sz w:val="24"/>
          <w:szCs w:val="24"/>
          <w:lang w:val="ro-RO"/>
        </w:rPr>
      </w:pPr>
      <w:r w:rsidRPr="00DB5292">
        <w:rPr>
          <w:rFonts w:ascii="Times New Roman" w:hAnsi="Times New Roman" w:cs="Times New Roman"/>
          <w:b/>
          <w:bCs/>
          <w:color w:val="000000"/>
          <w:sz w:val="24"/>
          <w:szCs w:val="24"/>
          <w:lang w:val="ro-RO"/>
        </w:rPr>
        <w:lastRenderedPageBreak/>
        <w:t xml:space="preserve">AVANTAJELE OPŢIUNILOR : </w:t>
      </w:r>
    </w:p>
    <w:p w14:paraId="29880426" w14:textId="331543FC" w:rsidR="009E0C71" w:rsidRPr="00DB5292" w:rsidRDefault="00D9109C" w:rsidP="00722909">
      <w:pPr>
        <w:autoSpaceDE w:val="0"/>
        <w:autoSpaceDN w:val="0"/>
        <w:adjustRightInd w:val="0"/>
        <w:spacing w:after="0" w:line="360" w:lineRule="auto"/>
        <w:ind w:firstLine="720"/>
        <w:jc w:val="both"/>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Am ales aceste ț</w:t>
      </w:r>
      <w:r w:rsidR="009E0C71" w:rsidRPr="00DB5292">
        <w:rPr>
          <w:rFonts w:ascii="Times New Roman" w:hAnsi="Times New Roman" w:cs="Times New Roman"/>
          <w:color w:val="000000"/>
          <w:sz w:val="24"/>
          <w:szCs w:val="24"/>
          <w:lang w:val="ro-RO"/>
        </w:rPr>
        <w:t>inte strategice pentru c</w:t>
      </w:r>
      <w:r>
        <w:rPr>
          <w:rFonts w:ascii="Times New Roman" w:hAnsi="Times New Roman" w:cs="Times New Roman"/>
          <w:color w:val="000000"/>
          <w:sz w:val="24"/>
          <w:szCs w:val="24"/>
          <w:lang w:val="ro-RO"/>
        </w:rPr>
        <w:t>ă</w:t>
      </w:r>
      <w:r w:rsidR="009E0C71" w:rsidRPr="00DB5292">
        <w:rPr>
          <w:rFonts w:ascii="Times New Roman" w:hAnsi="Times New Roman" w:cs="Times New Roman"/>
          <w:color w:val="000000"/>
          <w:sz w:val="24"/>
          <w:szCs w:val="24"/>
          <w:lang w:val="ro-RO"/>
        </w:rPr>
        <w:t xml:space="preserve"> ele conduc la cre</w:t>
      </w:r>
      <w:r>
        <w:rPr>
          <w:rFonts w:ascii="Times New Roman" w:hAnsi="Times New Roman" w:cs="Times New Roman"/>
          <w:color w:val="000000"/>
          <w:sz w:val="24"/>
          <w:szCs w:val="24"/>
          <w:lang w:val="ro-RO"/>
        </w:rPr>
        <w:t>ș</w:t>
      </w:r>
      <w:r w:rsidR="009E0C71" w:rsidRPr="00DB5292">
        <w:rPr>
          <w:rFonts w:ascii="Times New Roman" w:hAnsi="Times New Roman" w:cs="Times New Roman"/>
          <w:color w:val="000000"/>
          <w:sz w:val="24"/>
          <w:szCs w:val="24"/>
          <w:lang w:val="ro-RO"/>
        </w:rPr>
        <w:t>terea calit</w:t>
      </w:r>
      <w:r>
        <w:rPr>
          <w:rFonts w:ascii="Times New Roman" w:hAnsi="Times New Roman" w:cs="Times New Roman"/>
          <w:color w:val="000000"/>
          <w:sz w:val="24"/>
          <w:szCs w:val="24"/>
          <w:lang w:val="ro-RO"/>
        </w:rPr>
        <w:t>ăț</w:t>
      </w:r>
      <w:r w:rsidR="009E0C71" w:rsidRPr="00DB5292">
        <w:rPr>
          <w:rFonts w:ascii="Times New Roman" w:hAnsi="Times New Roman" w:cs="Times New Roman"/>
          <w:color w:val="000000"/>
          <w:sz w:val="24"/>
          <w:szCs w:val="24"/>
          <w:lang w:val="ro-RO"/>
        </w:rPr>
        <w:t>ii educa</w:t>
      </w:r>
      <w:r>
        <w:rPr>
          <w:rFonts w:ascii="Times New Roman" w:hAnsi="Times New Roman" w:cs="Times New Roman"/>
          <w:color w:val="000000"/>
          <w:sz w:val="24"/>
          <w:szCs w:val="24"/>
          <w:lang w:val="ro-RO"/>
        </w:rPr>
        <w:t>ț</w:t>
      </w:r>
      <w:r w:rsidR="009E0C71" w:rsidRPr="00DB5292">
        <w:rPr>
          <w:rFonts w:ascii="Times New Roman" w:hAnsi="Times New Roman" w:cs="Times New Roman"/>
          <w:color w:val="000000"/>
          <w:sz w:val="24"/>
          <w:szCs w:val="24"/>
          <w:lang w:val="ro-RO"/>
        </w:rPr>
        <w:t xml:space="preserve">ionale </w:t>
      </w:r>
      <w:r>
        <w:rPr>
          <w:rFonts w:ascii="Times New Roman" w:hAnsi="Times New Roman" w:cs="Times New Roman"/>
          <w:color w:val="000000"/>
          <w:sz w:val="24"/>
          <w:szCs w:val="24"/>
          <w:lang w:val="ro-RO"/>
        </w:rPr>
        <w:t>î</w:t>
      </w:r>
      <w:r w:rsidR="009E0C71" w:rsidRPr="00DB5292">
        <w:rPr>
          <w:rFonts w:ascii="Times New Roman" w:hAnsi="Times New Roman" w:cs="Times New Roman"/>
          <w:color w:val="000000"/>
          <w:sz w:val="24"/>
          <w:szCs w:val="24"/>
          <w:lang w:val="ro-RO"/>
        </w:rPr>
        <w:t xml:space="preserve">n </w:t>
      </w:r>
      <w:r>
        <w:rPr>
          <w:rFonts w:ascii="Times New Roman" w:hAnsi="Times New Roman" w:cs="Times New Roman"/>
          <w:color w:val="000000"/>
          <w:sz w:val="24"/>
          <w:szCs w:val="24"/>
          <w:lang w:val="ro-RO"/>
        </w:rPr>
        <w:t>ș</w:t>
      </w:r>
      <w:r w:rsidR="009E0C71" w:rsidRPr="00DB5292">
        <w:rPr>
          <w:rFonts w:ascii="Times New Roman" w:hAnsi="Times New Roman" w:cs="Times New Roman"/>
          <w:color w:val="000000"/>
          <w:sz w:val="24"/>
          <w:szCs w:val="24"/>
          <w:lang w:val="ro-RO"/>
        </w:rPr>
        <w:t>coal</w:t>
      </w:r>
      <w:r>
        <w:rPr>
          <w:rFonts w:ascii="Times New Roman" w:hAnsi="Times New Roman" w:cs="Times New Roman"/>
          <w:color w:val="000000"/>
          <w:sz w:val="24"/>
          <w:szCs w:val="24"/>
          <w:lang w:val="ro-RO"/>
        </w:rPr>
        <w:t>ă</w:t>
      </w:r>
      <w:r w:rsidR="00290E3F">
        <w:rPr>
          <w:rFonts w:ascii="Times New Roman" w:hAnsi="Times New Roman" w:cs="Times New Roman"/>
          <w:color w:val="000000"/>
          <w:sz w:val="24"/>
          <w:szCs w:val="24"/>
          <w:lang w:val="ro-RO"/>
        </w:rPr>
        <w:t xml:space="preserve"> </w:t>
      </w:r>
      <w:r>
        <w:rPr>
          <w:rFonts w:ascii="Times New Roman" w:hAnsi="Times New Roman" w:cs="Times New Roman"/>
          <w:color w:val="000000"/>
          <w:sz w:val="24"/>
          <w:szCs w:val="24"/>
          <w:lang w:val="ro-RO"/>
        </w:rPr>
        <w:t>ș</w:t>
      </w:r>
      <w:r w:rsidR="009E0C71" w:rsidRPr="00DB5292">
        <w:rPr>
          <w:rFonts w:ascii="Times New Roman" w:hAnsi="Times New Roman" w:cs="Times New Roman"/>
          <w:color w:val="000000"/>
          <w:sz w:val="24"/>
          <w:szCs w:val="24"/>
          <w:lang w:val="ro-RO"/>
        </w:rPr>
        <w:t>i l</w:t>
      </w:r>
      <w:r>
        <w:rPr>
          <w:rFonts w:ascii="Times New Roman" w:hAnsi="Times New Roman" w:cs="Times New Roman"/>
          <w:color w:val="000000"/>
          <w:sz w:val="24"/>
          <w:szCs w:val="24"/>
          <w:lang w:val="ro-RO"/>
        </w:rPr>
        <w:t>ă</w:t>
      </w:r>
      <w:r w:rsidR="009E0C71" w:rsidRPr="00DB5292">
        <w:rPr>
          <w:rFonts w:ascii="Times New Roman" w:hAnsi="Times New Roman" w:cs="Times New Roman"/>
          <w:color w:val="000000"/>
          <w:sz w:val="24"/>
          <w:szCs w:val="24"/>
          <w:lang w:val="ro-RO"/>
        </w:rPr>
        <w:t>rgesc accesul la educa</w:t>
      </w:r>
      <w:r>
        <w:rPr>
          <w:rFonts w:ascii="Times New Roman" w:hAnsi="Times New Roman" w:cs="Times New Roman"/>
          <w:color w:val="000000"/>
          <w:sz w:val="24"/>
          <w:szCs w:val="24"/>
          <w:lang w:val="ro-RO"/>
        </w:rPr>
        <w:t>ț</w:t>
      </w:r>
      <w:r w:rsidR="009E0C71" w:rsidRPr="00DB5292">
        <w:rPr>
          <w:rFonts w:ascii="Times New Roman" w:hAnsi="Times New Roman" w:cs="Times New Roman"/>
          <w:color w:val="000000"/>
          <w:sz w:val="24"/>
          <w:szCs w:val="24"/>
          <w:lang w:val="ro-RO"/>
        </w:rPr>
        <w:t xml:space="preserve">ie al elevului. </w:t>
      </w:r>
    </w:p>
    <w:p w14:paraId="6213EEA2" w14:textId="77777777" w:rsidR="009E0C71" w:rsidRDefault="00D9109C" w:rsidP="00722909">
      <w:pPr>
        <w:autoSpaceDE w:val="0"/>
        <w:autoSpaceDN w:val="0"/>
        <w:adjustRightInd w:val="0"/>
        <w:spacing w:after="0" w:line="360" w:lineRule="auto"/>
        <w:ind w:firstLine="720"/>
        <w:jc w:val="both"/>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Ț</w:t>
      </w:r>
      <w:r w:rsidR="009E0C71" w:rsidRPr="00DB5292">
        <w:rPr>
          <w:rFonts w:ascii="Times New Roman" w:hAnsi="Times New Roman" w:cs="Times New Roman"/>
          <w:color w:val="000000"/>
          <w:sz w:val="24"/>
          <w:szCs w:val="24"/>
          <w:lang w:val="ro-RO"/>
        </w:rPr>
        <w:t>intele alese sunt necesare pent</w:t>
      </w:r>
      <w:r>
        <w:rPr>
          <w:rFonts w:ascii="Times New Roman" w:hAnsi="Times New Roman" w:cs="Times New Roman"/>
          <w:color w:val="000000"/>
          <w:sz w:val="24"/>
          <w:szCs w:val="24"/>
          <w:lang w:val="ro-RO"/>
        </w:rPr>
        <w:t>ru</w:t>
      </w:r>
      <w:r w:rsidR="009E0C71" w:rsidRPr="00DB5292">
        <w:rPr>
          <w:rFonts w:ascii="Times New Roman" w:hAnsi="Times New Roman" w:cs="Times New Roman"/>
          <w:color w:val="000000"/>
          <w:sz w:val="24"/>
          <w:szCs w:val="24"/>
          <w:lang w:val="ro-RO"/>
        </w:rPr>
        <w:t xml:space="preserve"> dezvoltarea unit</w:t>
      </w:r>
      <w:r>
        <w:rPr>
          <w:rFonts w:ascii="Times New Roman" w:hAnsi="Times New Roman" w:cs="Times New Roman"/>
          <w:color w:val="000000"/>
          <w:sz w:val="24"/>
          <w:szCs w:val="24"/>
          <w:lang w:val="ro-RO"/>
        </w:rPr>
        <w:t>ăț</w:t>
      </w:r>
      <w:r w:rsidR="009E0C71" w:rsidRPr="00DB5292">
        <w:rPr>
          <w:rFonts w:ascii="Times New Roman" w:hAnsi="Times New Roman" w:cs="Times New Roman"/>
          <w:color w:val="000000"/>
          <w:sz w:val="24"/>
          <w:szCs w:val="24"/>
          <w:lang w:val="ro-RO"/>
        </w:rPr>
        <w:t xml:space="preserve">ii </w:t>
      </w:r>
      <w:r>
        <w:rPr>
          <w:rFonts w:ascii="Times New Roman" w:hAnsi="Times New Roman" w:cs="Times New Roman"/>
          <w:color w:val="000000"/>
          <w:sz w:val="24"/>
          <w:szCs w:val="24"/>
          <w:lang w:val="ro-RO"/>
        </w:rPr>
        <w:t>ș</w:t>
      </w:r>
      <w:r w:rsidR="009E0C71" w:rsidRPr="00DB5292">
        <w:rPr>
          <w:rFonts w:ascii="Times New Roman" w:hAnsi="Times New Roman" w:cs="Times New Roman"/>
          <w:color w:val="000000"/>
          <w:sz w:val="24"/>
          <w:szCs w:val="24"/>
          <w:lang w:val="ro-RO"/>
        </w:rPr>
        <w:t>colare</w:t>
      </w:r>
      <w:r w:rsidR="00886D0D">
        <w:rPr>
          <w:rFonts w:ascii="Times New Roman" w:hAnsi="Times New Roman" w:cs="Times New Roman"/>
          <w:color w:val="000000"/>
          <w:sz w:val="24"/>
          <w:szCs w:val="24"/>
          <w:lang w:val="ro-RO"/>
        </w:rPr>
        <w:t>.</w:t>
      </w:r>
    </w:p>
    <w:p w14:paraId="31B6ABF9" w14:textId="77777777" w:rsidR="009E0C71" w:rsidRPr="00DB5292" w:rsidRDefault="009E0C71" w:rsidP="00722909">
      <w:pPr>
        <w:pageBreakBefore/>
        <w:autoSpaceDE w:val="0"/>
        <w:autoSpaceDN w:val="0"/>
        <w:adjustRightInd w:val="0"/>
        <w:spacing w:after="0" w:line="360" w:lineRule="auto"/>
        <w:jc w:val="center"/>
        <w:rPr>
          <w:rFonts w:ascii="Times New Roman" w:hAnsi="Times New Roman" w:cs="Times New Roman"/>
          <w:color w:val="000000"/>
          <w:sz w:val="24"/>
          <w:szCs w:val="24"/>
          <w:lang w:val="ro-RO"/>
        </w:rPr>
      </w:pPr>
      <w:r w:rsidRPr="00DB5292">
        <w:rPr>
          <w:rFonts w:ascii="Times New Roman" w:hAnsi="Times New Roman" w:cs="Times New Roman"/>
          <w:b/>
          <w:bCs/>
          <w:color w:val="000000"/>
          <w:sz w:val="24"/>
          <w:szCs w:val="24"/>
          <w:lang w:val="ro-RO"/>
        </w:rPr>
        <w:lastRenderedPageBreak/>
        <w:t xml:space="preserve">PARTEA a III-a. MODALITĂŢI DE IMPLEMENTARE </w:t>
      </w:r>
    </w:p>
    <w:p w14:paraId="47F0313E" w14:textId="77777777" w:rsidR="009E0C71" w:rsidRPr="00DB5292" w:rsidRDefault="009E0C71" w:rsidP="00722909">
      <w:pPr>
        <w:autoSpaceDE w:val="0"/>
        <w:autoSpaceDN w:val="0"/>
        <w:adjustRightInd w:val="0"/>
        <w:spacing w:after="0" w:line="360" w:lineRule="auto"/>
        <w:jc w:val="center"/>
        <w:rPr>
          <w:rFonts w:ascii="Times New Roman" w:hAnsi="Times New Roman" w:cs="Times New Roman"/>
          <w:b/>
          <w:bCs/>
          <w:color w:val="000000"/>
          <w:sz w:val="24"/>
          <w:szCs w:val="24"/>
          <w:lang w:val="ro-RO"/>
        </w:rPr>
      </w:pPr>
      <w:r w:rsidRPr="00DB5292">
        <w:rPr>
          <w:rFonts w:ascii="Times New Roman" w:hAnsi="Times New Roman" w:cs="Times New Roman"/>
          <w:b/>
          <w:bCs/>
          <w:color w:val="000000"/>
          <w:sz w:val="24"/>
          <w:szCs w:val="24"/>
          <w:lang w:val="ro-RO"/>
        </w:rPr>
        <w:t xml:space="preserve">A STRATEGIEI DE EVALUARE A CALITĂŢII </w:t>
      </w:r>
    </w:p>
    <w:p w14:paraId="649E03CB" w14:textId="77777777" w:rsidR="009E0C71" w:rsidRPr="00DB5292" w:rsidRDefault="009E0C71" w:rsidP="00722909">
      <w:pPr>
        <w:autoSpaceDE w:val="0"/>
        <w:autoSpaceDN w:val="0"/>
        <w:adjustRightInd w:val="0"/>
        <w:spacing w:after="0" w:line="360" w:lineRule="auto"/>
        <w:jc w:val="center"/>
        <w:rPr>
          <w:rFonts w:ascii="Times New Roman" w:hAnsi="Times New Roman" w:cs="Times New Roman"/>
          <w:color w:val="000000"/>
          <w:sz w:val="24"/>
          <w:szCs w:val="24"/>
          <w:lang w:val="ro-RO"/>
        </w:rPr>
      </w:pPr>
    </w:p>
    <w:p w14:paraId="1D046EA5" w14:textId="77777777" w:rsidR="009E0C71" w:rsidRPr="00DB5292" w:rsidRDefault="009E0C71" w:rsidP="00722909">
      <w:pPr>
        <w:autoSpaceDE w:val="0"/>
        <w:autoSpaceDN w:val="0"/>
        <w:adjustRightInd w:val="0"/>
        <w:spacing w:after="0" w:line="360" w:lineRule="auto"/>
        <w:jc w:val="both"/>
        <w:rPr>
          <w:rFonts w:ascii="Times New Roman" w:hAnsi="Times New Roman" w:cs="Times New Roman"/>
          <w:color w:val="000000"/>
          <w:sz w:val="24"/>
          <w:szCs w:val="24"/>
          <w:lang w:val="ro-RO"/>
        </w:rPr>
      </w:pPr>
      <w:r w:rsidRPr="00DB5292">
        <w:rPr>
          <w:rFonts w:ascii="Times New Roman" w:hAnsi="Times New Roman" w:cs="Times New Roman"/>
          <w:b/>
          <w:bCs/>
          <w:color w:val="0070C0"/>
          <w:sz w:val="24"/>
          <w:szCs w:val="24"/>
          <w:lang w:val="ro-RO"/>
        </w:rPr>
        <w:t>CADRUL LEGAL</w:t>
      </w:r>
      <w:r w:rsidRPr="00DB5292">
        <w:rPr>
          <w:rFonts w:ascii="Times New Roman" w:hAnsi="Times New Roman" w:cs="Times New Roman"/>
          <w:color w:val="000000"/>
          <w:sz w:val="24"/>
          <w:szCs w:val="24"/>
          <w:lang w:val="ro-RO"/>
        </w:rPr>
        <w:t xml:space="preserve">pentru funcţionarea CEAC este: </w:t>
      </w:r>
    </w:p>
    <w:p w14:paraId="4E1578FF" w14:textId="77777777" w:rsidR="009E0C71" w:rsidRPr="00DB5292" w:rsidRDefault="009E0C71" w:rsidP="00722909">
      <w:pPr>
        <w:numPr>
          <w:ilvl w:val="0"/>
          <w:numId w:val="16"/>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Legea nr. 87/2006 pentru aprobarea O.U.G. nr. 75/2005 privind asigurarea calităţii art. 11 şi 12; </w:t>
      </w:r>
    </w:p>
    <w:p w14:paraId="28CFAC4C" w14:textId="77777777" w:rsidR="009E0C71" w:rsidRPr="00DB5292" w:rsidRDefault="009E0C71" w:rsidP="00722909">
      <w:pPr>
        <w:numPr>
          <w:ilvl w:val="0"/>
          <w:numId w:val="16"/>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Regulamentul de organizare şi funcţionare a unităţilor de învăţământ preuniversitar aprobat O.MEdC. nr. 4925/2005; </w:t>
      </w:r>
    </w:p>
    <w:p w14:paraId="4211BB66" w14:textId="77777777" w:rsidR="009E0C71" w:rsidRPr="00DB5292" w:rsidRDefault="009E0C71" w:rsidP="00722909">
      <w:pPr>
        <w:numPr>
          <w:ilvl w:val="0"/>
          <w:numId w:val="16"/>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Strategia descentralizării învăţământului preuniversitar aprobată prin Memorandum în Şedinţa de Guvern din 20 decembrie 2005. </w:t>
      </w:r>
    </w:p>
    <w:p w14:paraId="3D4EFF16" w14:textId="77777777" w:rsidR="009E0C71" w:rsidRPr="00DB5292" w:rsidRDefault="009E0C71" w:rsidP="00722909">
      <w:pPr>
        <w:autoSpaceDE w:val="0"/>
        <w:autoSpaceDN w:val="0"/>
        <w:adjustRightInd w:val="0"/>
        <w:spacing w:after="0" w:line="360" w:lineRule="auto"/>
        <w:rPr>
          <w:rFonts w:ascii="Times New Roman" w:hAnsi="Times New Roman" w:cs="Times New Roman"/>
          <w:color w:val="000000"/>
          <w:sz w:val="24"/>
          <w:szCs w:val="24"/>
          <w:lang w:val="ro-RO"/>
        </w:rPr>
      </w:pPr>
    </w:p>
    <w:p w14:paraId="1A9CD054" w14:textId="77777777" w:rsidR="009E0C71" w:rsidRPr="00DB5292" w:rsidRDefault="009E0C71" w:rsidP="00722909">
      <w:pPr>
        <w:autoSpaceDE w:val="0"/>
        <w:autoSpaceDN w:val="0"/>
        <w:adjustRightInd w:val="0"/>
        <w:spacing w:after="0" w:line="360" w:lineRule="auto"/>
        <w:jc w:val="both"/>
        <w:rPr>
          <w:rFonts w:ascii="Times New Roman" w:hAnsi="Times New Roman" w:cs="Times New Roman"/>
          <w:b/>
          <w:bCs/>
          <w:color w:val="0070C0"/>
          <w:sz w:val="24"/>
          <w:szCs w:val="24"/>
          <w:lang w:val="ro-RO"/>
        </w:rPr>
      </w:pPr>
      <w:r w:rsidRPr="00DB5292">
        <w:rPr>
          <w:rFonts w:ascii="Times New Roman" w:hAnsi="Times New Roman" w:cs="Times New Roman"/>
          <w:b/>
          <w:bCs/>
          <w:color w:val="0070C0"/>
          <w:sz w:val="24"/>
          <w:szCs w:val="24"/>
          <w:lang w:val="ro-RO"/>
        </w:rPr>
        <w:t xml:space="preserve">SISTEMUL DE EVALUARE A CALITĂŢII URMĂREŞTE : </w:t>
      </w:r>
    </w:p>
    <w:p w14:paraId="0CF0D81F" w14:textId="77777777" w:rsidR="009E0C71" w:rsidRPr="00DB5292" w:rsidRDefault="009E0C71" w:rsidP="00722909">
      <w:pPr>
        <w:numPr>
          <w:ilvl w:val="0"/>
          <w:numId w:val="17"/>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Îmbunătăţirea calităţii întregii activităţi din şcoală; </w:t>
      </w:r>
    </w:p>
    <w:p w14:paraId="0E9FDA2F" w14:textId="77777777" w:rsidR="009E0C71" w:rsidRPr="00DB5292" w:rsidRDefault="009E0C71" w:rsidP="00722909">
      <w:pPr>
        <w:numPr>
          <w:ilvl w:val="0"/>
          <w:numId w:val="17"/>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Asigurarea informării şi evaluarea satisfacţiei grupurilor semnificative de interes (elevi, părinţi, corp profesoral, comunitate locală); </w:t>
      </w:r>
    </w:p>
    <w:p w14:paraId="2581E40A" w14:textId="77777777" w:rsidR="009E0C71" w:rsidRPr="00DB5292" w:rsidRDefault="009E0C71" w:rsidP="00722909">
      <w:pPr>
        <w:numPr>
          <w:ilvl w:val="0"/>
          <w:numId w:val="17"/>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Revizuirea şi optimizarea politicilor şi strategiilor educaţionale de la nivelul unităţii şcolare. </w:t>
      </w:r>
    </w:p>
    <w:p w14:paraId="0316187F" w14:textId="77777777" w:rsidR="009E0C71" w:rsidRPr="00DB5292" w:rsidRDefault="009E0C71" w:rsidP="00722909">
      <w:pPr>
        <w:autoSpaceDE w:val="0"/>
        <w:autoSpaceDN w:val="0"/>
        <w:adjustRightInd w:val="0"/>
        <w:spacing w:after="0" w:line="360" w:lineRule="auto"/>
        <w:rPr>
          <w:rFonts w:ascii="Times New Roman" w:hAnsi="Times New Roman" w:cs="Times New Roman"/>
          <w:color w:val="000000"/>
          <w:sz w:val="24"/>
          <w:szCs w:val="24"/>
          <w:lang w:val="ro-RO"/>
        </w:rPr>
      </w:pPr>
    </w:p>
    <w:p w14:paraId="01B670D8" w14:textId="77777777" w:rsidR="009E0C71" w:rsidRPr="00DB5292" w:rsidRDefault="009E0C71" w:rsidP="00722909">
      <w:pPr>
        <w:autoSpaceDE w:val="0"/>
        <w:autoSpaceDN w:val="0"/>
        <w:adjustRightInd w:val="0"/>
        <w:spacing w:after="0" w:line="360" w:lineRule="auto"/>
        <w:jc w:val="both"/>
        <w:rPr>
          <w:rFonts w:ascii="Times New Roman" w:hAnsi="Times New Roman" w:cs="Times New Roman"/>
          <w:b/>
          <w:bCs/>
          <w:color w:val="0070C0"/>
          <w:sz w:val="24"/>
          <w:szCs w:val="24"/>
          <w:lang w:val="ro-RO"/>
        </w:rPr>
      </w:pPr>
      <w:r w:rsidRPr="00DB5292">
        <w:rPr>
          <w:rFonts w:ascii="Times New Roman" w:hAnsi="Times New Roman" w:cs="Times New Roman"/>
          <w:b/>
          <w:bCs/>
          <w:color w:val="0070C0"/>
          <w:sz w:val="24"/>
          <w:szCs w:val="24"/>
          <w:lang w:val="ro-RO"/>
        </w:rPr>
        <w:t xml:space="preserve">PROCESELE PRIN CARE SE ASIGURĂ CALITATEA SUNT: </w:t>
      </w:r>
    </w:p>
    <w:p w14:paraId="4F13C47E" w14:textId="77777777" w:rsidR="009E0C71" w:rsidRPr="00DB5292" w:rsidRDefault="009E0C71" w:rsidP="00722909">
      <w:pPr>
        <w:numPr>
          <w:ilvl w:val="0"/>
          <w:numId w:val="18"/>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Planificarea şi realizarea activităţilor de învăţare (curriculare şi extracu</w:t>
      </w:r>
      <w:r>
        <w:rPr>
          <w:rFonts w:ascii="Times New Roman" w:hAnsi="Times New Roman" w:cs="Times New Roman"/>
          <w:color w:val="000000"/>
          <w:sz w:val="24"/>
          <w:szCs w:val="24"/>
          <w:lang w:val="ro-RO"/>
        </w:rPr>
        <w:t>r</w:t>
      </w:r>
      <w:r w:rsidRPr="00DB5292">
        <w:rPr>
          <w:rFonts w:ascii="Times New Roman" w:hAnsi="Times New Roman" w:cs="Times New Roman"/>
          <w:color w:val="000000"/>
          <w:sz w:val="24"/>
          <w:szCs w:val="24"/>
          <w:lang w:val="ro-RO"/>
        </w:rPr>
        <w:t xml:space="preserve">riculare); </w:t>
      </w:r>
    </w:p>
    <w:p w14:paraId="44660530" w14:textId="77777777" w:rsidR="009E0C71" w:rsidRPr="00DB5292" w:rsidRDefault="009E0C71" w:rsidP="00722909">
      <w:pPr>
        <w:numPr>
          <w:ilvl w:val="0"/>
          <w:numId w:val="18"/>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Asigurarea resurselor pentru activităţile de învăţare planificate şi prin organizarea situaţiilor de învăţare; </w:t>
      </w:r>
    </w:p>
    <w:p w14:paraId="18E1D875" w14:textId="77777777" w:rsidR="009E0C71" w:rsidRPr="00DB5292" w:rsidRDefault="009E0C71" w:rsidP="00722909">
      <w:pPr>
        <w:numPr>
          <w:ilvl w:val="0"/>
          <w:numId w:val="18"/>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Activitatea cadrelor didactice în clasă, în şcoală şi în comunitate; </w:t>
      </w:r>
    </w:p>
    <w:p w14:paraId="2B39C810" w14:textId="77777777" w:rsidR="009E0C71" w:rsidRPr="00DB5292" w:rsidRDefault="009E0C71" w:rsidP="00722909">
      <w:pPr>
        <w:numPr>
          <w:ilvl w:val="0"/>
          <w:numId w:val="18"/>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Obţinerea şi evaluarea rezultatelor învăţării; </w:t>
      </w:r>
    </w:p>
    <w:p w14:paraId="62BCD332" w14:textId="77777777" w:rsidR="009E0C71" w:rsidRPr="00DB5292" w:rsidRDefault="009E0C71" w:rsidP="00722909">
      <w:pPr>
        <w:numPr>
          <w:ilvl w:val="0"/>
          <w:numId w:val="18"/>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Managementul strategic şi operaţional al unităţii şcolare; </w:t>
      </w:r>
    </w:p>
    <w:p w14:paraId="00FF06A6" w14:textId="77777777" w:rsidR="009E0C71" w:rsidRPr="00DB5292" w:rsidRDefault="009E0C71" w:rsidP="00722909">
      <w:pPr>
        <w:numPr>
          <w:ilvl w:val="0"/>
          <w:numId w:val="18"/>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Asigurarea comunicării cu actorii educaţionali esenţiali (elevi şi părinţi) şi cu întreaga comunitate precum şi asigurarea participării comunităţii la viaţa şcolară şi a şcolii la viaţa comunităţii; </w:t>
      </w:r>
    </w:p>
    <w:p w14:paraId="52AECDD8" w14:textId="77777777" w:rsidR="009E0C71" w:rsidRPr="00DB5292" w:rsidRDefault="009E0C71" w:rsidP="00722909">
      <w:pPr>
        <w:autoSpaceDE w:val="0"/>
        <w:autoSpaceDN w:val="0"/>
        <w:adjustRightInd w:val="0"/>
        <w:spacing w:after="0" w:line="360" w:lineRule="auto"/>
        <w:jc w:val="center"/>
        <w:rPr>
          <w:rFonts w:ascii="Times New Roman" w:hAnsi="Times New Roman" w:cs="Times New Roman"/>
          <w:color w:val="000000"/>
          <w:sz w:val="24"/>
          <w:szCs w:val="24"/>
          <w:lang w:val="ro-RO"/>
        </w:rPr>
      </w:pPr>
      <w:r w:rsidRPr="00DB5292">
        <w:rPr>
          <w:rFonts w:ascii="Times New Roman" w:hAnsi="Times New Roman" w:cs="Times New Roman"/>
          <w:b/>
          <w:bCs/>
          <w:color w:val="000000"/>
          <w:sz w:val="24"/>
          <w:szCs w:val="24"/>
          <w:lang w:val="ro-RO"/>
        </w:rPr>
        <w:t xml:space="preserve">PARTEA a IV-a. INSTRUMENTE ŞI PROCEDURI </w:t>
      </w:r>
    </w:p>
    <w:p w14:paraId="171BB283" w14:textId="77777777" w:rsidR="009E0C71" w:rsidRPr="00DB5292" w:rsidRDefault="009E0C71" w:rsidP="00722909">
      <w:pPr>
        <w:autoSpaceDE w:val="0"/>
        <w:autoSpaceDN w:val="0"/>
        <w:adjustRightInd w:val="0"/>
        <w:spacing w:after="0" w:line="360" w:lineRule="auto"/>
        <w:jc w:val="center"/>
        <w:rPr>
          <w:rFonts w:ascii="Times New Roman" w:hAnsi="Times New Roman" w:cs="Times New Roman"/>
          <w:b/>
          <w:bCs/>
          <w:color w:val="000000"/>
          <w:sz w:val="24"/>
          <w:szCs w:val="24"/>
          <w:lang w:val="ro-RO"/>
        </w:rPr>
      </w:pPr>
      <w:r w:rsidRPr="00DB5292">
        <w:rPr>
          <w:rFonts w:ascii="Times New Roman" w:hAnsi="Times New Roman" w:cs="Times New Roman"/>
          <w:b/>
          <w:bCs/>
          <w:color w:val="000000"/>
          <w:sz w:val="24"/>
          <w:szCs w:val="24"/>
          <w:lang w:val="ro-RO"/>
        </w:rPr>
        <w:lastRenderedPageBreak/>
        <w:t xml:space="preserve">DE EVALUARE INTERNĂ (AUTOEVALUARE) A CALITĂŢII </w:t>
      </w:r>
    </w:p>
    <w:p w14:paraId="1C9BFEC5" w14:textId="77777777" w:rsidR="009E0C71" w:rsidRPr="00DB5292" w:rsidRDefault="009E0C71" w:rsidP="00722909">
      <w:pPr>
        <w:autoSpaceDE w:val="0"/>
        <w:autoSpaceDN w:val="0"/>
        <w:adjustRightInd w:val="0"/>
        <w:spacing w:after="0" w:line="360" w:lineRule="auto"/>
        <w:jc w:val="center"/>
        <w:rPr>
          <w:rFonts w:ascii="Times New Roman" w:hAnsi="Times New Roman" w:cs="Times New Roman"/>
          <w:color w:val="000000"/>
          <w:sz w:val="24"/>
          <w:szCs w:val="24"/>
          <w:lang w:val="ro-RO"/>
        </w:rPr>
      </w:pPr>
    </w:p>
    <w:p w14:paraId="2789815E" w14:textId="77777777" w:rsidR="009E0C71" w:rsidRPr="00DB5292" w:rsidRDefault="009E0C71" w:rsidP="00722909">
      <w:pPr>
        <w:autoSpaceDE w:val="0"/>
        <w:autoSpaceDN w:val="0"/>
        <w:adjustRightInd w:val="0"/>
        <w:spacing w:after="0" w:line="360" w:lineRule="auto"/>
        <w:jc w:val="both"/>
        <w:rPr>
          <w:rFonts w:ascii="Times New Roman" w:hAnsi="Times New Roman" w:cs="Times New Roman"/>
          <w:b/>
          <w:bCs/>
          <w:color w:val="0070C0"/>
          <w:sz w:val="24"/>
          <w:szCs w:val="24"/>
          <w:lang w:val="ro-RO"/>
        </w:rPr>
      </w:pPr>
      <w:r w:rsidRPr="00DB5292">
        <w:rPr>
          <w:rFonts w:ascii="Times New Roman" w:hAnsi="Times New Roman" w:cs="Times New Roman"/>
          <w:b/>
          <w:bCs/>
          <w:color w:val="0070C0"/>
          <w:sz w:val="24"/>
          <w:szCs w:val="24"/>
          <w:lang w:val="ro-RO"/>
        </w:rPr>
        <w:t xml:space="preserve">PROCEDURA DE EVALUARE INTERNĂ (AUTOEVALUARE) A CALITĂŢII: </w:t>
      </w:r>
    </w:p>
    <w:p w14:paraId="6134B6A8" w14:textId="77777777" w:rsidR="009E0C71" w:rsidRPr="00DB5292" w:rsidRDefault="009E0C71" w:rsidP="00722909">
      <w:pPr>
        <w:autoSpaceDE w:val="0"/>
        <w:autoSpaceDN w:val="0"/>
        <w:adjustRightInd w:val="0"/>
        <w:spacing w:after="0" w:line="360" w:lineRule="auto"/>
        <w:jc w:val="both"/>
        <w:rPr>
          <w:rFonts w:ascii="Times New Roman" w:hAnsi="Times New Roman" w:cs="Times New Roman"/>
          <w:color w:val="000000"/>
          <w:sz w:val="24"/>
          <w:szCs w:val="24"/>
          <w:lang w:val="ro-RO"/>
        </w:rPr>
      </w:pPr>
    </w:p>
    <w:p w14:paraId="3E503E1F" w14:textId="77777777" w:rsidR="009E0C71" w:rsidRPr="00DB5292" w:rsidRDefault="009E0C71" w:rsidP="00722909">
      <w:pPr>
        <w:numPr>
          <w:ilvl w:val="0"/>
          <w:numId w:val="19"/>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Sele</w:t>
      </w:r>
      <w:r>
        <w:rPr>
          <w:rFonts w:ascii="Times New Roman" w:hAnsi="Times New Roman" w:cs="Times New Roman"/>
          <w:color w:val="000000"/>
          <w:sz w:val="24"/>
          <w:szCs w:val="24"/>
          <w:lang w:val="ro-RO"/>
        </w:rPr>
        <w:t>ctarea domeniului/temei</w:t>
      </w:r>
      <w:r w:rsidRPr="00DB5292">
        <w:rPr>
          <w:rFonts w:ascii="Times New Roman" w:hAnsi="Times New Roman" w:cs="Times New Roman"/>
          <w:color w:val="000000"/>
          <w:sz w:val="24"/>
          <w:szCs w:val="24"/>
          <w:lang w:val="ro-RO"/>
        </w:rPr>
        <w:t xml:space="preserve">/temelor (în cazul în care evaluarea nu vizează toate domeniile prevăzute de lege); </w:t>
      </w:r>
    </w:p>
    <w:p w14:paraId="276C051A" w14:textId="77777777" w:rsidR="009E0C71" w:rsidRPr="00DB5292" w:rsidRDefault="009E0C71" w:rsidP="00722909">
      <w:pPr>
        <w:numPr>
          <w:ilvl w:val="0"/>
          <w:numId w:val="19"/>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Diagnoza nivelului de realizare; </w:t>
      </w:r>
    </w:p>
    <w:p w14:paraId="760C881D" w14:textId="77777777" w:rsidR="009E0C71" w:rsidRPr="00DB5292" w:rsidRDefault="009E0C71" w:rsidP="00722909">
      <w:pPr>
        <w:numPr>
          <w:ilvl w:val="0"/>
          <w:numId w:val="19"/>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Judecarea nivelului realizare; </w:t>
      </w:r>
    </w:p>
    <w:p w14:paraId="59CEC049" w14:textId="77777777" w:rsidR="009E0C71" w:rsidRPr="00DB5292" w:rsidRDefault="009E0C71" w:rsidP="00722909">
      <w:pPr>
        <w:numPr>
          <w:ilvl w:val="0"/>
          <w:numId w:val="19"/>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Identificarea slăbiciunilor şi a ţintelor pentru intervenţiile de remediere /dezvoltare; </w:t>
      </w:r>
    </w:p>
    <w:p w14:paraId="6BB3A52E" w14:textId="77777777" w:rsidR="009E0C71" w:rsidRPr="00DB5292" w:rsidRDefault="009E0C71" w:rsidP="00722909">
      <w:pPr>
        <w:numPr>
          <w:ilvl w:val="0"/>
          <w:numId w:val="19"/>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Crearea unui grup de lucru; </w:t>
      </w:r>
    </w:p>
    <w:p w14:paraId="65D4CECB" w14:textId="77777777" w:rsidR="009E0C71" w:rsidRPr="00DB5292" w:rsidRDefault="009E0C71" w:rsidP="00722909">
      <w:pPr>
        <w:numPr>
          <w:ilvl w:val="0"/>
          <w:numId w:val="19"/>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Modificarea /optimizarea proiectului de dezvoltare instituţională şi a planurilor operaţionale asociate; </w:t>
      </w:r>
    </w:p>
    <w:p w14:paraId="300E2FF8" w14:textId="77777777" w:rsidR="009E0C71" w:rsidRPr="00DB5292" w:rsidRDefault="009E0C71" w:rsidP="00722909">
      <w:pPr>
        <w:numPr>
          <w:ilvl w:val="0"/>
          <w:numId w:val="20"/>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Desfăşurarea activităţilor de dezvoltare /optimizare /remediere; </w:t>
      </w:r>
    </w:p>
    <w:p w14:paraId="2B52F7FD" w14:textId="77777777" w:rsidR="009E0C71" w:rsidRPr="00DB5292" w:rsidRDefault="009E0C71" w:rsidP="00722909">
      <w:pPr>
        <w:numPr>
          <w:ilvl w:val="0"/>
          <w:numId w:val="20"/>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Reaplicarea instrumentului de evaluare. </w:t>
      </w:r>
    </w:p>
    <w:p w14:paraId="290075E9" w14:textId="77777777" w:rsidR="009E0C71" w:rsidRPr="00DB5292" w:rsidRDefault="009E0C71" w:rsidP="00722909">
      <w:pPr>
        <w:autoSpaceDE w:val="0"/>
        <w:autoSpaceDN w:val="0"/>
        <w:adjustRightInd w:val="0"/>
        <w:spacing w:after="0" w:line="360" w:lineRule="auto"/>
        <w:rPr>
          <w:rFonts w:ascii="Times New Roman" w:hAnsi="Times New Roman" w:cs="Times New Roman"/>
          <w:color w:val="000000"/>
          <w:sz w:val="24"/>
          <w:szCs w:val="24"/>
          <w:lang w:val="ro-RO"/>
        </w:rPr>
      </w:pPr>
    </w:p>
    <w:p w14:paraId="11B82CAF" w14:textId="77777777" w:rsidR="009E0C71" w:rsidRPr="00DB5292" w:rsidRDefault="009E0C71" w:rsidP="00722909">
      <w:pPr>
        <w:autoSpaceDE w:val="0"/>
        <w:autoSpaceDN w:val="0"/>
        <w:adjustRightInd w:val="0"/>
        <w:spacing w:after="0" w:line="360" w:lineRule="auto"/>
        <w:jc w:val="both"/>
        <w:rPr>
          <w:rFonts w:ascii="Times New Roman" w:hAnsi="Times New Roman" w:cs="Times New Roman"/>
          <w:b/>
          <w:bCs/>
          <w:color w:val="0070C0"/>
          <w:sz w:val="24"/>
          <w:szCs w:val="24"/>
          <w:lang w:val="ro-RO"/>
        </w:rPr>
      </w:pPr>
      <w:r w:rsidRPr="00DB5292">
        <w:rPr>
          <w:rFonts w:ascii="Times New Roman" w:hAnsi="Times New Roman" w:cs="Times New Roman"/>
          <w:b/>
          <w:bCs/>
          <w:color w:val="0070C0"/>
          <w:sz w:val="24"/>
          <w:szCs w:val="24"/>
          <w:lang w:val="ro-RO"/>
        </w:rPr>
        <w:t xml:space="preserve">TIPURI DE INSTRUMENTE PENTRU EVALUAREA INTERNĂ (AUTOEVALUAREA) CALITĂŢII: </w:t>
      </w:r>
    </w:p>
    <w:p w14:paraId="61970286" w14:textId="77777777" w:rsidR="009E0C71" w:rsidRPr="00DB5292" w:rsidRDefault="009E0C71" w:rsidP="00722909">
      <w:pPr>
        <w:autoSpaceDE w:val="0"/>
        <w:autoSpaceDN w:val="0"/>
        <w:adjustRightInd w:val="0"/>
        <w:spacing w:after="0" w:line="360" w:lineRule="auto"/>
        <w:jc w:val="both"/>
        <w:rPr>
          <w:rFonts w:ascii="Times New Roman" w:hAnsi="Times New Roman" w:cs="Times New Roman"/>
          <w:color w:val="000000"/>
          <w:sz w:val="24"/>
          <w:szCs w:val="24"/>
          <w:lang w:val="ro-RO"/>
        </w:rPr>
      </w:pPr>
    </w:p>
    <w:p w14:paraId="7948BD6C" w14:textId="77777777" w:rsidR="009E0C71" w:rsidRPr="00DB5292" w:rsidRDefault="009E0C71" w:rsidP="00722909">
      <w:pPr>
        <w:numPr>
          <w:ilvl w:val="0"/>
          <w:numId w:val="21"/>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Fişe şi alte instrumente de evaluare; </w:t>
      </w:r>
    </w:p>
    <w:p w14:paraId="7697C3E7" w14:textId="77777777" w:rsidR="009E0C71" w:rsidRPr="00DB5292" w:rsidRDefault="009E0C71" w:rsidP="00722909">
      <w:pPr>
        <w:numPr>
          <w:ilvl w:val="0"/>
          <w:numId w:val="21"/>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Declaraţii de intenţie ale comisiilor de specialitate din şcoală; </w:t>
      </w:r>
    </w:p>
    <w:p w14:paraId="374375DF" w14:textId="77777777" w:rsidR="009E0C71" w:rsidRPr="00DB5292" w:rsidRDefault="009E0C71" w:rsidP="00722909">
      <w:pPr>
        <w:numPr>
          <w:ilvl w:val="0"/>
          <w:numId w:val="21"/>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Chestionare </w:t>
      </w:r>
      <w:r w:rsidRPr="00DB5292">
        <w:rPr>
          <w:rFonts w:ascii="Times New Roman" w:hAnsi="Times New Roman" w:cs="Times New Roman"/>
          <w:b/>
          <w:bCs/>
          <w:color w:val="000000"/>
          <w:sz w:val="24"/>
          <w:szCs w:val="24"/>
          <w:lang w:val="ro-RO"/>
        </w:rPr>
        <w:t xml:space="preserve">; </w:t>
      </w:r>
    </w:p>
    <w:p w14:paraId="320DB6B7" w14:textId="77777777" w:rsidR="009E0C71" w:rsidRPr="00DB5292" w:rsidRDefault="009E0C71" w:rsidP="00722909">
      <w:pPr>
        <w:numPr>
          <w:ilvl w:val="0"/>
          <w:numId w:val="21"/>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Ghiduri pentru interviuri ; </w:t>
      </w:r>
    </w:p>
    <w:p w14:paraId="532767FD" w14:textId="77777777" w:rsidR="009E0C71" w:rsidRPr="00DB5292" w:rsidRDefault="009E0C71" w:rsidP="00722909">
      <w:pPr>
        <w:numPr>
          <w:ilvl w:val="0"/>
          <w:numId w:val="21"/>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Ghiduri de observaţie ; </w:t>
      </w:r>
    </w:p>
    <w:p w14:paraId="29CD4920" w14:textId="77777777" w:rsidR="009E0C71" w:rsidRPr="00DB5292" w:rsidRDefault="009E0C71" w:rsidP="00722909">
      <w:pPr>
        <w:numPr>
          <w:ilvl w:val="0"/>
          <w:numId w:val="21"/>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Tipuri de proiecte ; </w:t>
      </w:r>
    </w:p>
    <w:p w14:paraId="437B1FE6" w14:textId="77777777" w:rsidR="009E0C71" w:rsidRPr="00DB5292" w:rsidRDefault="009E0C71" w:rsidP="00722909">
      <w:pPr>
        <w:numPr>
          <w:ilvl w:val="0"/>
          <w:numId w:val="21"/>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Rapoarte scrise; </w:t>
      </w:r>
    </w:p>
    <w:p w14:paraId="65839B23" w14:textId="77777777" w:rsidR="009E0C71" w:rsidRPr="00DB5292" w:rsidRDefault="009E0C71" w:rsidP="00722909">
      <w:pPr>
        <w:numPr>
          <w:ilvl w:val="0"/>
          <w:numId w:val="21"/>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Diferite fişe de apreciere ; </w:t>
      </w:r>
    </w:p>
    <w:p w14:paraId="04E36CBA" w14:textId="77777777" w:rsidR="009E0C71" w:rsidRPr="00DB5292" w:rsidRDefault="009E0C71" w:rsidP="00722909">
      <w:pPr>
        <w:numPr>
          <w:ilvl w:val="0"/>
          <w:numId w:val="21"/>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Plan operaţional ; </w:t>
      </w:r>
    </w:p>
    <w:p w14:paraId="23CEDB56" w14:textId="77777777" w:rsidR="009E0C71" w:rsidRPr="00DB5292" w:rsidRDefault="009E0C71" w:rsidP="00722909">
      <w:pPr>
        <w:numPr>
          <w:ilvl w:val="0"/>
          <w:numId w:val="21"/>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Fişe de analiză a documentelor şcolii; </w:t>
      </w:r>
    </w:p>
    <w:p w14:paraId="51C13BD2" w14:textId="77777777" w:rsidR="009E0C71" w:rsidRPr="00DB5292" w:rsidRDefault="009E0C71" w:rsidP="00722909">
      <w:pPr>
        <w:numPr>
          <w:ilvl w:val="0"/>
          <w:numId w:val="21"/>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Obiecte concrete: rezultate „materiale” ale proiectului; </w:t>
      </w:r>
    </w:p>
    <w:p w14:paraId="7D20CF5C" w14:textId="77777777" w:rsidR="009E0C71" w:rsidRPr="00DB5292" w:rsidRDefault="009E0C71" w:rsidP="00722909">
      <w:pPr>
        <w:numPr>
          <w:ilvl w:val="0"/>
          <w:numId w:val="21"/>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lastRenderedPageBreak/>
        <w:t xml:space="preserve">Documente de politică educaţională elaborate la nivel naţional, regional şi locale; </w:t>
      </w:r>
    </w:p>
    <w:p w14:paraId="6EC00816" w14:textId="77777777" w:rsidR="009E0C71" w:rsidRPr="00DB5292" w:rsidRDefault="009E0C71" w:rsidP="00722909">
      <w:pPr>
        <w:numPr>
          <w:ilvl w:val="0"/>
          <w:numId w:val="21"/>
        </w:numPr>
        <w:autoSpaceDE w:val="0"/>
        <w:autoSpaceDN w:val="0"/>
        <w:adjustRightInd w:val="0"/>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Standarde, metodologii, ghiduri bune practici, alte instrumente privind evaluarea instituţională şi asigurarea calităţii, elaborate la nivel naţional, regional sau local. </w:t>
      </w:r>
    </w:p>
    <w:p w14:paraId="58032402" w14:textId="77777777" w:rsidR="009E0C71" w:rsidRPr="00DB5292" w:rsidRDefault="009E0C71" w:rsidP="00722909">
      <w:pPr>
        <w:autoSpaceDE w:val="0"/>
        <w:autoSpaceDN w:val="0"/>
        <w:adjustRightInd w:val="0"/>
        <w:spacing w:after="0" w:line="360" w:lineRule="auto"/>
        <w:rPr>
          <w:rFonts w:ascii="Times New Roman" w:hAnsi="Times New Roman" w:cs="Times New Roman"/>
          <w:color w:val="000000"/>
          <w:sz w:val="24"/>
          <w:szCs w:val="24"/>
          <w:lang w:val="ro-RO"/>
        </w:rPr>
      </w:pPr>
    </w:p>
    <w:p w14:paraId="0B894FD9" w14:textId="77777777" w:rsidR="009E0C71" w:rsidRPr="00DB5292" w:rsidRDefault="009E0C71" w:rsidP="00722909">
      <w:pPr>
        <w:autoSpaceDE w:val="0"/>
        <w:autoSpaceDN w:val="0"/>
        <w:adjustRightInd w:val="0"/>
        <w:spacing w:after="0" w:line="360" w:lineRule="auto"/>
        <w:rPr>
          <w:rFonts w:ascii="Times New Roman" w:hAnsi="Times New Roman" w:cs="Times New Roman"/>
          <w:color w:val="000000"/>
          <w:sz w:val="24"/>
          <w:szCs w:val="24"/>
          <w:lang w:val="ro-RO"/>
        </w:rPr>
      </w:pPr>
    </w:p>
    <w:p w14:paraId="2DC8F99F" w14:textId="77777777" w:rsidR="009E0C71" w:rsidRPr="00DB5292" w:rsidRDefault="009E0C71" w:rsidP="00722909">
      <w:pPr>
        <w:autoSpaceDE w:val="0"/>
        <w:autoSpaceDN w:val="0"/>
        <w:adjustRightInd w:val="0"/>
        <w:spacing w:after="0" w:line="360" w:lineRule="auto"/>
        <w:jc w:val="center"/>
        <w:rPr>
          <w:rFonts w:ascii="Times New Roman" w:hAnsi="Times New Roman" w:cs="Times New Roman"/>
          <w:color w:val="000000"/>
          <w:sz w:val="24"/>
          <w:szCs w:val="24"/>
          <w:lang w:val="ro-RO"/>
        </w:rPr>
      </w:pPr>
      <w:r w:rsidRPr="00DB5292">
        <w:rPr>
          <w:rFonts w:ascii="Times New Roman" w:hAnsi="Times New Roman" w:cs="Times New Roman"/>
          <w:b/>
          <w:bCs/>
          <w:color w:val="000000"/>
          <w:sz w:val="24"/>
          <w:szCs w:val="24"/>
          <w:lang w:val="ro-RO"/>
        </w:rPr>
        <w:t>PARTEA a V-a. MODALITĂŢI ŞI PROCEDURI</w:t>
      </w:r>
    </w:p>
    <w:p w14:paraId="121D0EAC" w14:textId="77777777" w:rsidR="009E0C71" w:rsidRPr="00DB5292" w:rsidRDefault="009E0C71" w:rsidP="00722909">
      <w:pPr>
        <w:autoSpaceDE w:val="0"/>
        <w:autoSpaceDN w:val="0"/>
        <w:adjustRightInd w:val="0"/>
        <w:spacing w:after="0" w:line="360" w:lineRule="auto"/>
        <w:jc w:val="center"/>
        <w:rPr>
          <w:rFonts w:ascii="Times New Roman" w:hAnsi="Times New Roman" w:cs="Times New Roman"/>
          <w:b/>
          <w:bCs/>
          <w:color w:val="000000"/>
          <w:sz w:val="24"/>
          <w:szCs w:val="24"/>
          <w:lang w:val="ro-RO"/>
        </w:rPr>
      </w:pPr>
      <w:r w:rsidRPr="00DB5292">
        <w:rPr>
          <w:rFonts w:ascii="Times New Roman" w:hAnsi="Times New Roman" w:cs="Times New Roman"/>
          <w:b/>
          <w:bCs/>
          <w:color w:val="000000"/>
          <w:sz w:val="24"/>
          <w:szCs w:val="24"/>
          <w:lang w:val="ro-RO"/>
        </w:rPr>
        <w:t xml:space="preserve">DE ÎMBUNĂTĂŢIRE A CALITĂŢII </w:t>
      </w:r>
    </w:p>
    <w:p w14:paraId="7FC8A204" w14:textId="77777777" w:rsidR="009E0C71" w:rsidRPr="00DB5292" w:rsidRDefault="009E0C71" w:rsidP="00722909">
      <w:pPr>
        <w:autoSpaceDE w:val="0"/>
        <w:autoSpaceDN w:val="0"/>
        <w:adjustRightInd w:val="0"/>
        <w:spacing w:after="0" w:line="360" w:lineRule="auto"/>
        <w:jc w:val="center"/>
        <w:rPr>
          <w:rFonts w:ascii="Times New Roman" w:hAnsi="Times New Roman" w:cs="Times New Roman"/>
          <w:color w:val="000000"/>
          <w:sz w:val="24"/>
          <w:szCs w:val="24"/>
          <w:lang w:val="ro-RO"/>
        </w:rPr>
      </w:pPr>
    </w:p>
    <w:p w14:paraId="4EFC62DF" w14:textId="77777777" w:rsidR="009E0C71" w:rsidRPr="00DB5292" w:rsidRDefault="009E0C71" w:rsidP="00722909">
      <w:pPr>
        <w:autoSpaceDE w:val="0"/>
        <w:autoSpaceDN w:val="0"/>
        <w:adjustRightInd w:val="0"/>
        <w:spacing w:after="0" w:line="360" w:lineRule="auto"/>
        <w:jc w:val="both"/>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1. Se selectează domeniul şi criteriul/criteriile avute în vedere, cf. ,,Standardelor de acreditare şi de evaluare periodică” ( H.G.21/18.01.2007 sau art 10 din O.U.G. nr.75/12.07.2005 aprobată cu completări şi modificări prin LEGEA nr. 87/2006) </w:t>
      </w:r>
    </w:p>
    <w:p w14:paraId="4369E2BF" w14:textId="77777777" w:rsidR="009E0C71" w:rsidRPr="00DB5292" w:rsidRDefault="009E0C71" w:rsidP="00722909">
      <w:pPr>
        <w:autoSpaceDE w:val="0"/>
        <w:autoSpaceDN w:val="0"/>
        <w:adjustRightInd w:val="0"/>
        <w:spacing w:after="0" w:line="360" w:lineRule="auto"/>
        <w:jc w:val="both"/>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2. Se urmăreşte îndeplinirea indicatorilor de performanţă şi se realizează o diagnoză a nivelului de realizare </w:t>
      </w:r>
    </w:p>
    <w:p w14:paraId="502C9C24" w14:textId="77777777" w:rsidR="009E0C71" w:rsidRPr="00DB5292" w:rsidRDefault="009E0C71" w:rsidP="00722909">
      <w:pPr>
        <w:autoSpaceDE w:val="0"/>
        <w:autoSpaceDN w:val="0"/>
        <w:adjustRightInd w:val="0"/>
        <w:spacing w:after="0" w:line="360" w:lineRule="auto"/>
        <w:jc w:val="both"/>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3. Se judecă nivelului de realizare </w:t>
      </w:r>
    </w:p>
    <w:p w14:paraId="5A6EFA5A" w14:textId="77777777" w:rsidR="009E0C71" w:rsidRPr="00DB5292" w:rsidRDefault="009E0C71" w:rsidP="00722909">
      <w:pPr>
        <w:autoSpaceDE w:val="0"/>
        <w:autoSpaceDN w:val="0"/>
        <w:adjustRightInd w:val="0"/>
        <w:spacing w:after="0" w:line="360" w:lineRule="auto"/>
        <w:jc w:val="both"/>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4. Se identifică punctele tari, a celor slabe şi a ţintelor pentru intervenţiile de remediere/dezvoltare </w:t>
      </w:r>
    </w:p>
    <w:p w14:paraId="6E873066" w14:textId="77777777" w:rsidR="009E0C71" w:rsidRPr="00DB5292" w:rsidRDefault="009E0C71" w:rsidP="00722909">
      <w:pPr>
        <w:autoSpaceDE w:val="0"/>
        <w:autoSpaceDN w:val="0"/>
        <w:adjustRightInd w:val="0"/>
        <w:spacing w:after="0" w:line="360" w:lineRule="auto"/>
        <w:jc w:val="both"/>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5. Se cr</w:t>
      </w:r>
      <w:r>
        <w:rPr>
          <w:rFonts w:ascii="Times New Roman" w:hAnsi="Times New Roman" w:cs="Times New Roman"/>
          <w:color w:val="000000"/>
          <w:sz w:val="24"/>
          <w:szCs w:val="24"/>
          <w:lang w:val="ro-RO"/>
        </w:rPr>
        <w:t>e</w:t>
      </w:r>
      <w:r w:rsidRPr="00DB5292">
        <w:rPr>
          <w:rFonts w:ascii="Times New Roman" w:hAnsi="Times New Roman" w:cs="Times New Roman"/>
          <w:color w:val="000000"/>
          <w:sz w:val="24"/>
          <w:szCs w:val="24"/>
          <w:lang w:val="ro-RO"/>
        </w:rPr>
        <w:t xml:space="preserve">ează un grup de lucru pentru aplicarea măsurilor de îmbunătăţire (Evaluarea internă este coordonată şi realizată de către CEAC. Pentru zonele de îmbunătăţire se poate constitui o altă echipă, se pot stabili responsabili, în funcţie de rolul îndeplinit în organizaţie - profesor de specialitate, responsabil de comisie metodică, de arie curriculară etc., care să aplice programul de îmbunătăţire) </w:t>
      </w:r>
    </w:p>
    <w:p w14:paraId="5358B3DC" w14:textId="77777777" w:rsidR="009E0C71" w:rsidRPr="00DB5292" w:rsidRDefault="009E0C71" w:rsidP="00722909">
      <w:pPr>
        <w:autoSpaceDE w:val="0"/>
        <w:autoSpaceDN w:val="0"/>
        <w:adjustRightInd w:val="0"/>
        <w:spacing w:after="0" w:line="360" w:lineRule="auto"/>
        <w:jc w:val="both"/>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6. Se modifică / optimizează / completează P</w:t>
      </w:r>
      <w:r>
        <w:rPr>
          <w:rFonts w:ascii="Times New Roman" w:hAnsi="Times New Roman" w:cs="Times New Roman"/>
          <w:color w:val="000000"/>
          <w:sz w:val="24"/>
          <w:szCs w:val="24"/>
          <w:lang w:val="ro-RO"/>
        </w:rPr>
        <w:t>DI și PM</w:t>
      </w:r>
      <w:r w:rsidRPr="00DB5292">
        <w:rPr>
          <w:rFonts w:ascii="Times New Roman" w:hAnsi="Times New Roman" w:cs="Times New Roman"/>
          <w:color w:val="000000"/>
          <w:sz w:val="24"/>
          <w:szCs w:val="24"/>
          <w:lang w:val="ro-RO"/>
        </w:rPr>
        <w:t xml:space="preserve"> şi planurile operaţionale </w:t>
      </w:r>
    </w:p>
    <w:p w14:paraId="0CF8F40A" w14:textId="77777777" w:rsidR="009E0C71" w:rsidRPr="00DB5292" w:rsidRDefault="009E0C71" w:rsidP="00722909">
      <w:pPr>
        <w:autoSpaceDE w:val="0"/>
        <w:autoSpaceDN w:val="0"/>
        <w:adjustRightInd w:val="0"/>
        <w:spacing w:after="0" w:line="360" w:lineRule="auto"/>
        <w:jc w:val="both"/>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7. Se desfăşoară propriu-zis activităţile de dezvoltare/ optimizare/ remediere pentru domeniul selectat </w:t>
      </w:r>
    </w:p>
    <w:p w14:paraId="45B6D370" w14:textId="77777777" w:rsidR="009E0C71" w:rsidRPr="00DB5292" w:rsidRDefault="009E0C71" w:rsidP="00722909">
      <w:pPr>
        <w:spacing w:after="0" w:line="360" w:lineRule="auto"/>
        <w:rPr>
          <w:rFonts w:ascii="Times New Roman" w:hAnsi="Times New Roman" w:cs="Times New Roman"/>
          <w:color w:val="000000"/>
          <w:sz w:val="24"/>
          <w:szCs w:val="24"/>
          <w:lang w:val="ro-RO"/>
        </w:rPr>
      </w:pPr>
      <w:r w:rsidRPr="00DB5292">
        <w:rPr>
          <w:rFonts w:ascii="Times New Roman" w:hAnsi="Times New Roman" w:cs="Times New Roman"/>
          <w:color w:val="000000"/>
          <w:sz w:val="24"/>
          <w:szCs w:val="24"/>
          <w:lang w:val="ro-RO"/>
        </w:rPr>
        <w:t xml:space="preserve">8. Se reaplică instrumentul de evaluare. </w:t>
      </w:r>
    </w:p>
    <w:p w14:paraId="11DA452F" w14:textId="77777777" w:rsidR="009E0C71" w:rsidRPr="00DB5292" w:rsidRDefault="009E0C71" w:rsidP="00E91B9A">
      <w:pPr>
        <w:spacing w:after="0" w:line="360" w:lineRule="auto"/>
        <w:rPr>
          <w:rFonts w:ascii="Times New Roman" w:hAnsi="Times New Roman" w:cs="Times New Roman"/>
          <w:color w:val="000000"/>
          <w:sz w:val="24"/>
          <w:szCs w:val="24"/>
          <w:lang w:val="ro-RO"/>
        </w:rPr>
      </w:pPr>
    </w:p>
    <w:p w14:paraId="15C14088" w14:textId="179A7C2D" w:rsidR="00F7570A" w:rsidRDefault="00F7570A" w:rsidP="00F7570A">
      <w:pPr>
        <w:tabs>
          <w:tab w:val="left" w:pos="2880"/>
        </w:tabs>
        <w:rPr>
          <w:rFonts w:ascii="Times New Roman" w:hAnsi="Times New Roman" w:cs="Times New Roman"/>
          <w:sz w:val="24"/>
          <w:szCs w:val="24"/>
        </w:rPr>
      </w:pPr>
    </w:p>
    <w:p w14:paraId="048FA208" w14:textId="77777777" w:rsidR="00F7570A" w:rsidRDefault="00F7570A" w:rsidP="00F7570A">
      <w:pPr>
        <w:tabs>
          <w:tab w:val="left" w:pos="2880"/>
        </w:tabs>
        <w:rPr>
          <w:rFonts w:ascii="Times New Roman" w:hAnsi="Times New Roman" w:cs="Times New Roman"/>
          <w:sz w:val="24"/>
          <w:szCs w:val="24"/>
        </w:rPr>
      </w:pPr>
    </w:p>
    <w:p w14:paraId="69394111" w14:textId="77777777" w:rsidR="00F7570A" w:rsidRPr="00F7570A" w:rsidRDefault="00F7570A" w:rsidP="00F7570A">
      <w:pPr>
        <w:spacing w:after="0" w:line="240" w:lineRule="auto"/>
        <w:jc w:val="center"/>
        <w:rPr>
          <w:rFonts w:ascii="Times New Roman" w:hAnsi="Times New Roman" w:cs="Times New Roman"/>
          <w:sz w:val="24"/>
          <w:szCs w:val="24"/>
        </w:rPr>
      </w:pPr>
      <w:r w:rsidRPr="00F7570A">
        <w:rPr>
          <w:rFonts w:ascii="Times New Roman" w:hAnsi="Times New Roman" w:cs="Times New Roman"/>
          <w:b/>
          <w:bCs/>
          <w:color w:val="000000"/>
          <w:sz w:val="28"/>
          <w:szCs w:val="28"/>
        </w:rPr>
        <w:lastRenderedPageBreak/>
        <w:t>MODALITĂŢI DE IMPLEMENTARE A STRATEGIEI DE EVALUARE INTERNĂ A CALITĂŢII INSTRUMENTE SI PROCEDURI</w:t>
      </w:r>
    </w:p>
    <w:p w14:paraId="54822867" w14:textId="77777777" w:rsidR="00F7570A" w:rsidRPr="00F7570A" w:rsidRDefault="00F7570A" w:rsidP="00F7570A">
      <w:pPr>
        <w:spacing w:after="0" w:line="240" w:lineRule="auto"/>
        <w:rPr>
          <w:rFonts w:ascii="Times New Roman" w:hAnsi="Times New Roman" w:cs="Times New Roman"/>
          <w:sz w:val="24"/>
          <w:szCs w:val="24"/>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332"/>
        <w:gridCol w:w="2395"/>
        <w:gridCol w:w="2890"/>
        <w:gridCol w:w="1917"/>
        <w:gridCol w:w="1892"/>
      </w:tblGrid>
      <w:tr w:rsidR="00F7570A" w:rsidRPr="00F7570A" w14:paraId="60630990" w14:textId="77777777" w:rsidTr="00F7570A">
        <w:trPr>
          <w:trHeight w:val="566"/>
          <w:tblHeader/>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14:paraId="2054E198" w14:textId="77777777" w:rsidR="00F7570A" w:rsidRPr="00F7570A" w:rsidRDefault="00F7570A" w:rsidP="00F7570A">
            <w:pPr>
              <w:spacing w:after="0" w:line="240" w:lineRule="auto"/>
              <w:jc w:val="center"/>
              <w:rPr>
                <w:rFonts w:ascii="Times New Roman" w:hAnsi="Times New Roman" w:cs="Times New Roman"/>
                <w:b/>
                <w:bCs/>
                <w:sz w:val="24"/>
                <w:szCs w:val="24"/>
              </w:rPr>
            </w:pPr>
            <w:r w:rsidRPr="00F7570A">
              <w:rPr>
                <w:rFonts w:ascii="Times New Roman" w:hAnsi="Times New Roman" w:cs="Times New Roman"/>
                <w:b/>
                <w:bCs/>
                <w:color w:val="000000"/>
              </w:rPr>
              <w:t>Nr.</w:t>
            </w:r>
          </w:p>
          <w:p w14:paraId="735F4674" w14:textId="77777777" w:rsidR="00F7570A" w:rsidRPr="00F7570A" w:rsidRDefault="00F7570A" w:rsidP="00F7570A">
            <w:pPr>
              <w:spacing w:after="0" w:line="240" w:lineRule="auto"/>
              <w:jc w:val="center"/>
              <w:rPr>
                <w:rFonts w:ascii="Times New Roman" w:hAnsi="Times New Roman" w:cs="Times New Roman"/>
                <w:b/>
                <w:bCs/>
                <w:sz w:val="24"/>
                <w:szCs w:val="24"/>
              </w:rPr>
            </w:pPr>
            <w:proofErr w:type="spellStart"/>
            <w:r w:rsidRPr="00F7570A">
              <w:rPr>
                <w:rFonts w:ascii="Times New Roman" w:hAnsi="Times New Roman" w:cs="Times New Roman"/>
                <w:b/>
                <w:bCs/>
                <w:color w:val="000000"/>
              </w:rPr>
              <w:t>crt</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14:paraId="291EBFDC" w14:textId="77777777" w:rsidR="00F7570A" w:rsidRPr="00F7570A" w:rsidRDefault="00F7570A" w:rsidP="00F7570A">
            <w:pPr>
              <w:spacing w:after="0" w:line="240" w:lineRule="auto"/>
              <w:jc w:val="center"/>
              <w:rPr>
                <w:rFonts w:ascii="Times New Roman" w:hAnsi="Times New Roman" w:cs="Times New Roman"/>
                <w:b/>
                <w:bCs/>
                <w:sz w:val="24"/>
                <w:szCs w:val="24"/>
              </w:rPr>
            </w:pPr>
            <w:proofErr w:type="spellStart"/>
            <w:r w:rsidRPr="00F7570A">
              <w:rPr>
                <w:rFonts w:ascii="Times New Roman" w:hAnsi="Times New Roman" w:cs="Times New Roman"/>
                <w:b/>
                <w:bCs/>
                <w:color w:val="000000"/>
              </w:rPr>
              <w:t>Obiective</w:t>
            </w:r>
            <w:proofErr w:type="spellEnd"/>
            <w:r w:rsidRPr="00F7570A">
              <w:rPr>
                <w:rFonts w:ascii="Times New Roman" w:hAnsi="Times New Roman" w:cs="Times New Roman"/>
                <w:b/>
                <w:bCs/>
                <w:color w:val="000000"/>
              </w:rPr>
              <w:t xml:space="preserve"> </w:t>
            </w:r>
            <w:proofErr w:type="spellStart"/>
            <w:r w:rsidRPr="00F7570A">
              <w:rPr>
                <w:rFonts w:ascii="Times New Roman" w:hAnsi="Times New Roman" w:cs="Times New Roman"/>
                <w:b/>
                <w:bCs/>
                <w:color w:val="000000"/>
              </w:rPr>
              <w:t>strategice</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14:paraId="1BB32E2B" w14:textId="77777777" w:rsidR="00F7570A" w:rsidRPr="00F7570A" w:rsidRDefault="00F7570A" w:rsidP="00F7570A">
            <w:pPr>
              <w:spacing w:after="0" w:line="240" w:lineRule="auto"/>
              <w:jc w:val="center"/>
              <w:rPr>
                <w:rFonts w:ascii="Times New Roman" w:hAnsi="Times New Roman" w:cs="Times New Roman"/>
                <w:b/>
                <w:bCs/>
                <w:sz w:val="24"/>
                <w:szCs w:val="24"/>
              </w:rPr>
            </w:pPr>
            <w:proofErr w:type="spellStart"/>
            <w:r w:rsidRPr="00F7570A">
              <w:rPr>
                <w:rFonts w:ascii="Times New Roman" w:hAnsi="Times New Roman" w:cs="Times New Roman"/>
                <w:b/>
                <w:bCs/>
                <w:color w:val="000000"/>
              </w:rPr>
              <w:t>Modalitatea</w:t>
            </w:r>
            <w:proofErr w:type="spellEnd"/>
            <w:r w:rsidRPr="00F7570A">
              <w:rPr>
                <w:rFonts w:ascii="Times New Roman" w:hAnsi="Times New Roman" w:cs="Times New Roman"/>
                <w:b/>
                <w:bCs/>
                <w:color w:val="000000"/>
              </w:rPr>
              <w:t xml:space="preserve"> de </w:t>
            </w:r>
            <w:proofErr w:type="spellStart"/>
            <w:r w:rsidRPr="00F7570A">
              <w:rPr>
                <w:rFonts w:ascii="Times New Roman" w:hAnsi="Times New Roman" w:cs="Times New Roman"/>
                <w:b/>
                <w:bCs/>
                <w:color w:val="000000"/>
              </w:rPr>
              <w:t>implementare</w:t>
            </w:r>
            <w:proofErr w:type="spellEnd"/>
            <w:r w:rsidRPr="00F7570A">
              <w:rPr>
                <w:rFonts w:ascii="Times New Roman" w:hAnsi="Times New Roman" w:cs="Times New Roman"/>
                <w:b/>
                <w:bCs/>
                <w:color w:val="000000"/>
              </w:rPr>
              <w:t xml:space="preserve"> </w:t>
            </w:r>
            <w:proofErr w:type="gramStart"/>
            <w:r w:rsidRPr="00F7570A">
              <w:rPr>
                <w:rFonts w:ascii="Times New Roman" w:hAnsi="Times New Roman" w:cs="Times New Roman"/>
                <w:b/>
                <w:bCs/>
                <w:color w:val="000000"/>
              </w:rPr>
              <w:t>a</w:t>
            </w:r>
            <w:proofErr w:type="gramEnd"/>
            <w:r w:rsidRPr="00F7570A">
              <w:rPr>
                <w:rFonts w:ascii="Times New Roman" w:hAnsi="Times New Roman" w:cs="Times New Roman"/>
                <w:b/>
                <w:bCs/>
                <w:color w:val="000000"/>
              </w:rPr>
              <w:t xml:space="preserve"> </w:t>
            </w:r>
            <w:proofErr w:type="spellStart"/>
            <w:r w:rsidRPr="00F7570A">
              <w:rPr>
                <w:rFonts w:ascii="Times New Roman" w:hAnsi="Times New Roman" w:cs="Times New Roman"/>
                <w:b/>
                <w:bCs/>
                <w:color w:val="000000"/>
              </w:rPr>
              <w:t>acţiunilor</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14:paraId="43FEF9E4" w14:textId="77777777" w:rsidR="00F7570A" w:rsidRPr="00F7570A" w:rsidRDefault="00F7570A" w:rsidP="00F7570A">
            <w:pPr>
              <w:spacing w:after="0" w:line="240" w:lineRule="auto"/>
              <w:jc w:val="center"/>
              <w:rPr>
                <w:rFonts w:ascii="Times New Roman" w:hAnsi="Times New Roman" w:cs="Times New Roman"/>
                <w:b/>
                <w:bCs/>
                <w:sz w:val="24"/>
                <w:szCs w:val="24"/>
              </w:rPr>
            </w:pPr>
            <w:proofErr w:type="spellStart"/>
            <w:r w:rsidRPr="00F7570A">
              <w:rPr>
                <w:rFonts w:ascii="Times New Roman" w:hAnsi="Times New Roman" w:cs="Times New Roman"/>
                <w:b/>
                <w:bCs/>
                <w:color w:val="000000"/>
              </w:rPr>
              <w:t>Instrumente</w:t>
            </w:r>
            <w:proofErr w:type="spellEnd"/>
            <w:r w:rsidRPr="00F7570A">
              <w:rPr>
                <w:rFonts w:ascii="Times New Roman" w:hAnsi="Times New Roman" w:cs="Times New Roman"/>
                <w:b/>
                <w:bCs/>
                <w:color w:val="000000"/>
              </w:rPr>
              <w:t xml:space="preserve"> / </w:t>
            </w:r>
            <w:proofErr w:type="spellStart"/>
            <w:r w:rsidRPr="00F7570A">
              <w:rPr>
                <w:rFonts w:ascii="Times New Roman" w:hAnsi="Times New Roman" w:cs="Times New Roman"/>
                <w:b/>
                <w:bCs/>
                <w:color w:val="000000"/>
              </w:rPr>
              <w:t>proceduri</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14:paraId="27C58A9A" w14:textId="77777777" w:rsidR="00F7570A" w:rsidRPr="00F7570A" w:rsidRDefault="00F7570A" w:rsidP="00F7570A">
            <w:pPr>
              <w:spacing w:after="0" w:line="240" w:lineRule="auto"/>
              <w:jc w:val="center"/>
              <w:rPr>
                <w:rFonts w:ascii="Times New Roman" w:hAnsi="Times New Roman" w:cs="Times New Roman"/>
                <w:b/>
                <w:bCs/>
                <w:sz w:val="24"/>
                <w:szCs w:val="24"/>
              </w:rPr>
            </w:pPr>
            <w:proofErr w:type="spellStart"/>
            <w:r w:rsidRPr="00F7570A">
              <w:rPr>
                <w:rFonts w:ascii="Times New Roman" w:hAnsi="Times New Roman" w:cs="Times New Roman"/>
                <w:b/>
                <w:bCs/>
                <w:color w:val="000000"/>
              </w:rPr>
              <w:t>Modalitatea</w:t>
            </w:r>
            <w:proofErr w:type="spellEnd"/>
            <w:r w:rsidRPr="00F7570A">
              <w:rPr>
                <w:rFonts w:ascii="Times New Roman" w:hAnsi="Times New Roman" w:cs="Times New Roman"/>
                <w:b/>
                <w:bCs/>
                <w:color w:val="000000"/>
              </w:rPr>
              <w:t xml:space="preserve"> de </w:t>
            </w:r>
            <w:proofErr w:type="spellStart"/>
            <w:r w:rsidRPr="00F7570A">
              <w:rPr>
                <w:rFonts w:ascii="Times New Roman" w:hAnsi="Times New Roman" w:cs="Times New Roman"/>
                <w:b/>
                <w:bCs/>
                <w:color w:val="000000"/>
              </w:rPr>
              <w:t>evaluare</w:t>
            </w:r>
            <w:proofErr w:type="spellEnd"/>
          </w:p>
        </w:tc>
      </w:tr>
      <w:tr w:rsidR="00F7570A" w:rsidRPr="00F7570A" w14:paraId="135A6F48" w14:textId="77777777" w:rsidTr="00F7570A">
        <w:trPr>
          <w:trHeight w:val="1098"/>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14:paraId="5272CE6D" w14:textId="77777777" w:rsidR="00F7570A" w:rsidRPr="00F7570A" w:rsidRDefault="00F7570A" w:rsidP="00F7570A">
            <w:pPr>
              <w:spacing w:after="0" w:line="240" w:lineRule="auto"/>
              <w:rPr>
                <w:rFonts w:ascii="Times New Roman" w:hAnsi="Times New Roman" w:cs="Times New Roman"/>
                <w:sz w:val="24"/>
                <w:szCs w:val="24"/>
              </w:rPr>
            </w:pPr>
            <w:r w:rsidRPr="00F7570A">
              <w:rPr>
                <w:rFonts w:ascii="Times New Roman" w:hAnsi="Times New Roman" w:cs="Times New Roman"/>
                <w:b/>
                <w:bCs/>
                <w:color w:val="000000"/>
              </w:rPr>
              <w:t>1.</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14:paraId="196601C5" w14:textId="77777777" w:rsidR="00F7570A" w:rsidRPr="00F7570A" w:rsidRDefault="00F7570A" w:rsidP="00F7570A">
            <w:pPr>
              <w:spacing w:after="0" w:line="240" w:lineRule="auto"/>
              <w:rPr>
                <w:rFonts w:ascii="Times New Roman" w:hAnsi="Times New Roman" w:cs="Times New Roman"/>
                <w:sz w:val="24"/>
                <w:szCs w:val="24"/>
              </w:rPr>
            </w:pPr>
            <w:proofErr w:type="spellStart"/>
            <w:r w:rsidRPr="00F7570A">
              <w:rPr>
                <w:rFonts w:ascii="Times New Roman" w:hAnsi="Times New Roman" w:cs="Times New Roman"/>
                <w:b/>
                <w:bCs/>
                <w:color w:val="000000"/>
              </w:rPr>
              <w:t>Dezvoltarea</w:t>
            </w:r>
            <w:proofErr w:type="spellEnd"/>
            <w:r w:rsidRPr="00F7570A">
              <w:rPr>
                <w:rFonts w:ascii="Times New Roman" w:hAnsi="Times New Roman" w:cs="Times New Roman"/>
                <w:b/>
                <w:bCs/>
                <w:color w:val="000000"/>
              </w:rPr>
              <w:t xml:space="preserve"> </w:t>
            </w:r>
            <w:proofErr w:type="spellStart"/>
            <w:r w:rsidRPr="00F7570A">
              <w:rPr>
                <w:rFonts w:ascii="Times New Roman" w:hAnsi="Times New Roman" w:cs="Times New Roman"/>
                <w:b/>
                <w:bCs/>
                <w:color w:val="000000"/>
              </w:rPr>
              <w:t>unui</w:t>
            </w:r>
            <w:proofErr w:type="spellEnd"/>
            <w:r w:rsidRPr="00F7570A">
              <w:rPr>
                <w:rFonts w:ascii="Times New Roman" w:hAnsi="Times New Roman" w:cs="Times New Roman"/>
                <w:b/>
                <w:bCs/>
                <w:color w:val="000000"/>
              </w:rPr>
              <w:t xml:space="preserve"> </w:t>
            </w:r>
            <w:proofErr w:type="spellStart"/>
            <w:r w:rsidRPr="00F7570A">
              <w:rPr>
                <w:rFonts w:ascii="Times New Roman" w:hAnsi="Times New Roman" w:cs="Times New Roman"/>
                <w:b/>
                <w:bCs/>
                <w:color w:val="000000"/>
              </w:rPr>
              <w:t>sistem</w:t>
            </w:r>
            <w:proofErr w:type="spellEnd"/>
            <w:r w:rsidRPr="00F7570A">
              <w:rPr>
                <w:rFonts w:ascii="Times New Roman" w:hAnsi="Times New Roman" w:cs="Times New Roman"/>
                <w:b/>
                <w:bCs/>
                <w:color w:val="000000"/>
              </w:rPr>
              <w:t xml:space="preserve"> de </w:t>
            </w:r>
            <w:proofErr w:type="spellStart"/>
            <w:r w:rsidRPr="00F7570A">
              <w:rPr>
                <w:rFonts w:ascii="Times New Roman" w:hAnsi="Times New Roman" w:cs="Times New Roman"/>
                <w:b/>
                <w:bCs/>
                <w:color w:val="000000"/>
              </w:rPr>
              <w:t>învăţământ</w:t>
            </w:r>
            <w:proofErr w:type="spellEnd"/>
            <w:r w:rsidRPr="00F7570A">
              <w:rPr>
                <w:rFonts w:ascii="Times New Roman" w:hAnsi="Times New Roman" w:cs="Times New Roman"/>
                <w:b/>
                <w:bCs/>
                <w:color w:val="000000"/>
              </w:rPr>
              <w:t xml:space="preserve"> la </w:t>
            </w:r>
            <w:proofErr w:type="spellStart"/>
            <w:r w:rsidRPr="00F7570A">
              <w:rPr>
                <w:rFonts w:ascii="Times New Roman" w:hAnsi="Times New Roman" w:cs="Times New Roman"/>
                <w:b/>
                <w:bCs/>
                <w:color w:val="000000"/>
              </w:rPr>
              <w:t>standarde</w:t>
            </w:r>
            <w:proofErr w:type="spellEnd"/>
            <w:r w:rsidRPr="00F7570A">
              <w:rPr>
                <w:rFonts w:ascii="Times New Roman" w:hAnsi="Times New Roman" w:cs="Times New Roman"/>
                <w:b/>
                <w:bCs/>
                <w:color w:val="000000"/>
              </w:rPr>
              <w:t xml:space="preserve"> </w:t>
            </w:r>
            <w:proofErr w:type="spellStart"/>
            <w:r w:rsidRPr="00F7570A">
              <w:rPr>
                <w:rFonts w:ascii="Times New Roman" w:hAnsi="Times New Roman" w:cs="Times New Roman"/>
                <w:b/>
                <w:bCs/>
                <w:color w:val="000000"/>
              </w:rPr>
              <w:t>europene</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14:paraId="795E91B1" w14:textId="77777777" w:rsidR="00F7570A" w:rsidRPr="00F7570A" w:rsidRDefault="00F7570A" w:rsidP="00F7570A">
            <w:pPr>
              <w:spacing w:after="0" w:line="240" w:lineRule="auto"/>
              <w:rPr>
                <w:rFonts w:ascii="Times New Roman" w:hAnsi="Times New Roman" w:cs="Times New Roman"/>
                <w:sz w:val="24"/>
                <w:szCs w:val="24"/>
              </w:rPr>
            </w:pPr>
            <w:proofErr w:type="spellStart"/>
            <w:r w:rsidRPr="00F7570A">
              <w:rPr>
                <w:rFonts w:ascii="Times New Roman" w:hAnsi="Times New Roman" w:cs="Times New Roman"/>
                <w:color w:val="000000"/>
              </w:rPr>
              <w:t>Realizarea</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programului</w:t>
            </w:r>
            <w:proofErr w:type="spellEnd"/>
            <w:r w:rsidRPr="00F7570A">
              <w:rPr>
                <w:rFonts w:ascii="Times New Roman" w:hAnsi="Times New Roman" w:cs="Times New Roman"/>
                <w:color w:val="000000"/>
              </w:rPr>
              <w:t xml:space="preserve"> de </w:t>
            </w:r>
            <w:proofErr w:type="spellStart"/>
            <w:r w:rsidRPr="00F7570A">
              <w:rPr>
                <w:rFonts w:ascii="Times New Roman" w:hAnsi="Times New Roman" w:cs="Times New Roman"/>
                <w:color w:val="000000"/>
              </w:rPr>
              <w:t>activitate</w:t>
            </w:r>
            <w:proofErr w:type="spellEnd"/>
            <w:r w:rsidRPr="00F7570A">
              <w:rPr>
                <w:rFonts w:ascii="Times New Roman" w:hAnsi="Times New Roman" w:cs="Times New Roman"/>
                <w:color w:val="000000"/>
              </w:rPr>
              <w:t xml:space="preserve"> al </w:t>
            </w:r>
            <w:proofErr w:type="spellStart"/>
            <w:r w:rsidRPr="00F7570A">
              <w:rPr>
                <w:rFonts w:ascii="Times New Roman" w:hAnsi="Times New Roman" w:cs="Times New Roman"/>
                <w:color w:val="000000"/>
              </w:rPr>
              <w:t>Comisiei</w:t>
            </w:r>
            <w:proofErr w:type="spellEnd"/>
            <w:r w:rsidRPr="00F7570A">
              <w:rPr>
                <w:rFonts w:ascii="Times New Roman" w:hAnsi="Times New Roman" w:cs="Times New Roman"/>
                <w:color w:val="000000"/>
              </w:rPr>
              <w:t xml:space="preserve"> de </w:t>
            </w:r>
            <w:proofErr w:type="spellStart"/>
            <w:r w:rsidRPr="00F7570A">
              <w:rPr>
                <w:rFonts w:ascii="Times New Roman" w:hAnsi="Times New Roman" w:cs="Times New Roman"/>
                <w:color w:val="000000"/>
              </w:rPr>
              <w:t>Evaluare</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şi</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Asigurarea</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Calităţii</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procese</w:t>
            </w:r>
            <w:proofErr w:type="spellEnd"/>
            <w:r w:rsidRPr="00F7570A">
              <w:rPr>
                <w:rFonts w:ascii="Times New Roman" w:hAnsi="Times New Roman" w:cs="Times New Roman"/>
                <w:color w:val="000000"/>
              </w:rPr>
              <w:t xml:space="preserve"> verbale ale </w:t>
            </w:r>
            <w:proofErr w:type="spellStart"/>
            <w:r w:rsidRPr="00F7570A">
              <w:rPr>
                <w:rFonts w:ascii="Times New Roman" w:hAnsi="Times New Roman" w:cs="Times New Roman"/>
                <w:color w:val="000000"/>
              </w:rPr>
              <w:t>comisiei</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chestionare</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materiale</w:t>
            </w:r>
            <w:proofErr w:type="spellEnd"/>
            <w:r w:rsidRPr="00F7570A">
              <w:rPr>
                <w:rFonts w:ascii="Times New Roman" w:hAnsi="Times New Roman" w:cs="Times New Roman"/>
                <w:color w:val="000000"/>
              </w:rPr>
              <w:t xml:space="preserve"> legate de </w:t>
            </w:r>
            <w:proofErr w:type="spellStart"/>
            <w:r w:rsidRPr="00F7570A">
              <w:rPr>
                <w:rFonts w:ascii="Times New Roman" w:hAnsi="Times New Roman" w:cs="Times New Roman"/>
                <w:color w:val="000000"/>
              </w:rPr>
              <w:t>asigurarea</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calităţii</w:t>
            </w:r>
            <w:proofErr w:type="spellEnd"/>
            <w:r w:rsidRPr="00F7570A">
              <w:rPr>
                <w:rFonts w:ascii="Times New Roman" w:hAnsi="Times New Roman" w:cs="Times New Roman"/>
                <w:color w:val="000000"/>
              </w:rPr>
              <w:t xml:space="preserve"> la </w:t>
            </w:r>
            <w:proofErr w:type="spellStart"/>
            <w:r w:rsidRPr="00F7570A">
              <w:rPr>
                <w:rFonts w:ascii="Times New Roman" w:hAnsi="Times New Roman" w:cs="Times New Roman"/>
                <w:color w:val="000000"/>
              </w:rPr>
              <w:t>afişier</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în</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centrul</w:t>
            </w:r>
            <w:proofErr w:type="spellEnd"/>
            <w:r w:rsidRPr="00F7570A">
              <w:rPr>
                <w:rFonts w:ascii="Times New Roman" w:hAnsi="Times New Roman" w:cs="Times New Roman"/>
                <w:color w:val="000000"/>
              </w:rPr>
              <w:t xml:space="preserve"> de </w:t>
            </w:r>
            <w:proofErr w:type="spellStart"/>
            <w:r w:rsidRPr="00F7570A">
              <w:rPr>
                <w:rFonts w:ascii="Times New Roman" w:hAnsi="Times New Roman" w:cs="Times New Roman"/>
                <w:color w:val="000000"/>
              </w:rPr>
              <w:t>documentare</w:t>
            </w:r>
            <w:proofErr w:type="spellEnd"/>
            <w:r w:rsidRPr="00F7570A">
              <w:rPr>
                <w:rFonts w:ascii="Times New Roman" w:hAnsi="Times New Roman" w:cs="Times New Roman"/>
                <w:color w:val="000000"/>
              </w:rPr>
              <w:t xml:space="preserve"> de la </w:t>
            </w:r>
            <w:proofErr w:type="spellStart"/>
            <w:r w:rsidRPr="00F7570A">
              <w:rPr>
                <w:rFonts w:ascii="Times New Roman" w:hAnsi="Times New Roman" w:cs="Times New Roman"/>
                <w:color w:val="000000"/>
              </w:rPr>
              <w:t>bibliotecă</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14:paraId="3C083D2B" w14:textId="77777777" w:rsidR="00F7570A" w:rsidRPr="00F7570A" w:rsidRDefault="00F7570A" w:rsidP="00F7570A">
            <w:pPr>
              <w:spacing w:after="0" w:line="240" w:lineRule="auto"/>
              <w:rPr>
                <w:rFonts w:ascii="Times New Roman" w:hAnsi="Times New Roman" w:cs="Times New Roman"/>
                <w:sz w:val="24"/>
                <w:szCs w:val="24"/>
              </w:rPr>
            </w:pPr>
            <w:proofErr w:type="spellStart"/>
            <w:r w:rsidRPr="00F7570A">
              <w:rPr>
                <w:rFonts w:ascii="Times New Roman" w:hAnsi="Times New Roman" w:cs="Times New Roman"/>
                <w:color w:val="000000"/>
              </w:rPr>
              <w:t>Procedura</w:t>
            </w:r>
            <w:proofErr w:type="spellEnd"/>
            <w:r w:rsidRPr="00F7570A">
              <w:rPr>
                <w:rFonts w:ascii="Times New Roman" w:hAnsi="Times New Roman" w:cs="Times New Roman"/>
                <w:color w:val="000000"/>
              </w:rPr>
              <w:t xml:space="preserve"> de </w:t>
            </w:r>
            <w:proofErr w:type="spellStart"/>
            <w:r w:rsidRPr="00F7570A">
              <w:rPr>
                <w:rFonts w:ascii="Times New Roman" w:hAnsi="Times New Roman" w:cs="Times New Roman"/>
                <w:color w:val="000000"/>
              </w:rPr>
              <w:t>informare</w:t>
            </w:r>
            <w:proofErr w:type="spellEnd"/>
            <w:r w:rsidRPr="00F7570A">
              <w:rPr>
                <w:rFonts w:ascii="Times New Roman" w:hAnsi="Times New Roman" w:cs="Times New Roman"/>
                <w:color w:val="000000"/>
              </w:rPr>
              <w:t> </w:t>
            </w:r>
          </w:p>
          <w:p w14:paraId="231F7CDB" w14:textId="77777777" w:rsidR="00F7570A" w:rsidRPr="00F7570A" w:rsidRDefault="00F7570A" w:rsidP="00F7570A">
            <w:pPr>
              <w:spacing w:after="0" w:line="240" w:lineRule="auto"/>
              <w:rPr>
                <w:rFonts w:ascii="Times New Roman" w:hAnsi="Times New Roman" w:cs="Times New Roman"/>
                <w:sz w:val="24"/>
                <w:szCs w:val="24"/>
              </w:rPr>
            </w:pPr>
            <w:proofErr w:type="spellStart"/>
            <w:r w:rsidRPr="00F7570A">
              <w:rPr>
                <w:rFonts w:ascii="Times New Roman" w:hAnsi="Times New Roman" w:cs="Times New Roman"/>
                <w:color w:val="000000"/>
              </w:rPr>
              <w:t>Procedura</w:t>
            </w:r>
            <w:proofErr w:type="spellEnd"/>
            <w:r w:rsidRPr="00F7570A">
              <w:rPr>
                <w:rFonts w:ascii="Times New Roman" w:hAnsi="Times New Roman" w:cs="Times New Roman"/>
                <w:color w:val="000000"/>
              </w:rPr>
              <w:t xml:space="preserve"> de </w:t>
            </w:r>
            <w:proofErr w:type="spellStart"/>
            <w:r w:rsidRPr="00F7570A">
              <w:rPr>
                <w:rFonts w:ascii="Times New Roman" w:hAnsi="Times New Roman" w:cs="Times New Roman"/>
                <w:color w:val="000000"/>
              </w:rPr>
              <w:t>realizare</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validare</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şi</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aprobare</w:t>
            </w:r>
            <w:proofErr w:type="spellEnd"/>
            <w:r w:rsidRPr="00F7570A">
              <w:rPr>
                <w:rFonts w:ascii="Times New Roman" w:hAnsi="Times New Roman" w:cs="Times New Roman"/>
                <w:color w:val="000000"/>
              </w:rPr>
              <w:t xml:space="preserve"> </w:t>
            </w:r>
            <w:proofErr w:type="gramStart"/>
            <w:r w:rsidRPr="00F7570A">
              <w:rPr>
                <w:rFonts w:ascii="Times New Roman" w:hAnsi="Times New Roman" w:cs="Times New Roman"/>
                <w:color w:val="000000"/>
              </w:rPr>
              <w:t>a</w:t>
            </w:r>
            <w:proofErr w:type="gram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ofertei</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şcolare</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14:paraId="0A05960F" w14:textId="77777777" w:rsidR="00F7570A" w:rsidRPr="00F7570A" w:rsidRDefault="00F7570A" w:rsidP="00F7570A">
            <w:pPr>
              <w:spacing w:after="0" w:line="240" w:lineRule="auto"/>
              <w:rPr>
                <w:rFonts w:ascii="Times New Roman" w:hAnsi="Times New Roman" w:cs="Times New Roman"/>
                <w:sz w:val="24"/>
                <w:szCs w:val="24"/>
              </w:rPr>
            </w:pPr>
            <w:proofErr w:type="spellStart"/>
            <w:r w:rsidRPr="00F7570A">
              <w:rPr>
                <w:rFonts w:ascii="Times New Roman" w:hAnsi="Times New Roman" w:cs="Times New Roman"/>
                <w:color w:val="000000"/>
              </w:rPr>
              <w:t>Planuri</w:t>
            </w:r>
            <w:proofErr w:type="spellEnd"/>
            <w:r w:rsidRPr="00F7570A">
              <w:rPr>
                <w:rFonts w:ascii="Times New Roman" w:hAnsi="Times New Roman" w:cs="Times New Roman"/>
                <w:color w:val="000000"/>
              </w:rPr>
              <w:t xml:space="preserve"> de </w:t>
            </w:r>
            <w:proofErr w:type="spellStart"/>
            <w:r w:rsidRPr="00F7570A">
              <w:rPr>
                <w:rFonts w:ascii="Times New Roman" w:hAnsi="Times New Roman" w:cs="Times New Roman"/>
                <w:color w:val="000000"/>
              </w:rPr>
              <w:t>îmbunătăţire</w:t>
            </w:r>
            <w:proofErr w:type="spellEnd"/>
            <w:r w:rsidRPr="00F7570A">
              <w:rPr>
                <w:rFonts w:ascii="Times New Roman" w:hAnsi="Times New Roman" w:cs="Times New Roman"/>
                <w:color w:val="000000"/>
              </w:rPr>
              <w:t xml:space="preserve"> pe </w:t>
            </w:r>
            <w:proofErr w:type="spellStart"/>
            <w:r w:rsidRPr="00F7570A">
              <w:rPr>
                <w:rFonts w:ascii="Times New Roman" w:hAnsi="Times New Roman" w:cs="Times New Roman"/>
                <w:color w:val="000000"/>
              </w:rPr>
              <w:t>compartimente</w:t>
            </w:r>
            <w:proofErr w:type="spellEnd"/>
          </w:p>
        </w:tc>
      </w:tr>
      <w:tr w:rsidR="00F7570A" w:rsidRPr="00F7570A" w14:paraId="469D0213" w14:textId="77777777" w:rsidTr="00F7570A">
        <w:trPr>
          <w:trHeight w:val="1251"/>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14:paraId="0F6BC89E" w14:textId="77777777" w:rsidR="00F7570A" w:rsidRPr="00F7570A" w:rsidRDefault="00F7570A" w:rsidP="00F7570A">
            <w:pPr>
              <w:spacing w:after="0" w:line="240" w:lineRule="auto"/>
              <w:rPr>
                <w:rFonts w:ascii="Times New Roman" w:hAnsi="Times New Roman" w:cs="Times New Roman"/>
                <w:sz w:val="24"/>
                <w:szCs w:val="24"/>
              </w:rPr>
            </w:pPr>
            <w:r w:rsidRPr="00F7570A">
              <w:rPr>
                <w:rFonts w:ascii="Times New Roman" w:hAnsi="Times New Roman" w:cs="Times New Roman"/>
                <w:b/>
                <w:bCs/>
                <w:color w:val="000000"/>
              </w:rPr>
              <w:t>2.</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14:paraId="34FC165D" w14:textId="77777777" w:rsidR="00F7570A" w:rsidRPr="00F7570A" w:rsidRDefault="00F7570A" w:rsidP="00F7570A">
            <w:pPr>
              <w:spacing w:after="0" w:line="240" w:lineRule="auto"/>
              <w:rPr>
                <w:rFonts w:ascii="Times New Roman" w:hAnsi="Times New Roman" w:cs="Times New Roman"/>
                <w:sz w:val="24"/>
                <w:szCs w:val="24"/>
              </w:rPr>
            </w:pPr>
            <w:proofErr w:type="spellStart"/>
            <w:r w:rsidRPr="00F7570A">
              <w:rPr>
                <w:rFonts w:ascii="Times New Roman" w:hAnsi="Times New Roman" w:cs="Times New Roman"/>
                <w:b/>
                <w:bCs/>
                <w:color w:val="000000"/>
              </w:rPr>
              <w:t>Asigurarea</w:t>
            </w:r>
            <w:proofErr w:type="spellEnd"/>
            <w:r w:rsidRPr="00F7570A">
              <w:rPr>
                <w:rFonts w:ascii="Times New Roman" w:hAnsi="Times New Roman" w:cs="Times New Roman"/>
                <w:b/>
                <w:bCs/>
                <w:color w:val="000000"/>
              </w:rPr>
              <w:t xml:space="preserve"> </w:t>
            </w:r>
            <w:proofErr w:type="spellStart"/>
            <w:r w:rsidRPr="00F7570A">
              <w:rPr>
                <w:rFonts w:ascii="Times New Roman" w:hAnsi="Times New Roman" w:cs="Times New Roman"/>
                <w:b/>
                <w:bCs/>
                <w:color w:val="000000"/>
              </w:rPr>
              <w:t>unor</w:t>
            </w:r>
            <w:proofErr w:type="spellEnd"/>
            <w:r w:rsidRPr="00F7570A">
              <w:rPr>
                <w:rFonts w:ascii="Times New Roman" w:hAnsi="Times New Roman" w:cs="Times New Roman"/>
                <w:b/>
                <w:bCs/>
                <w:color w:val="000000"/>
              </w:rPr>
              <w:t xml:space="preserve"> </w:t>
            </w:r>
            <w:proofErr w:type="spellStart"/>
            <w:r w:rsidRPr="00F7570A">
              <w:rPr>
                <w:rFonts w:ascii="Times New Roman" w:hAnsi="Times New Roman" w:cs="Times New Roman"/>
                <w:b/>
                <w:bCs/>
                <w:color w:val="000000"/>
              </w:rPr>
              <w:t>şanse</w:t>
            </w:r>
            <w:proofErr w:type="spellEnd"/>
            <w:r w:rsidRPr="00F7570A">
              <w:rPr>
                <w:rFonts w:ascii="Times New Roman" w:hAnsi="Times New Roman" w:cs="Times New Roman"/>
                <w:b/>
                <w:bCs/>
                <w:color w:val="000000"/>
              </w:rPr>
              <w:t xml:space="preserve"> </w:t>
            </w:r>
            <w:proofErr w:type="spellStart"/>
            <w:r w:rsidRPr="00F7570A">
              <w:rPr>
                <w:rFonts w:ascii="Times New Roman" w:hAnsi="Times New Roman" w:cs="Times New Roman"/>
                <w:b/>
                <w:bCs/>
                <w:color w:val="000000"/>
              </w:rPr>
              <w:t>egale</w:t>
            </w:r>
            <w:proofErr w:type="spellEnd"/>
            <w:r w:rsidRPr="00F7570A">
              <w:rPr>
                <w:rFonts w:ascii="Times New Roman" w:hAnsi="Times New Roman" w:cs="Times New Roman"/>
                <w:b/>
                <w:bCs/>
                <w:color w:val="000000"/>
              </w:rPr>
              <w:t xml:space="preserve"> la </w:t>
            </w:r>
            <w:proofErr w:type="spellStart"/>
            <w:r w:rsidRPr="00F7570A">
              <w:rPr>
                <w:rFonts w:ascii="Times New Roman" w:hAnsi="Times New Roman" w:cs="Times New Roman"/>
                <w:b/>
                <w:bCs/>
                <w:color w:val="000000"/>
              </w:rPr>
              <w:t>educaţie</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14:paraId="45F2B3C5" w14:textId="77777777" w:rsidR="00F7570A" w:rsidRPr="00F7570A" w:rsidRDefault="00F7570A" w:rsidP="00F7570A">
            <w:pPr>
              <w:spacing w:after="0" w:line="240" w:lineRule="auto"/>
              <w:rPr>
                <w:rFonts w:ascii="Times New Roman" w:hAnsi="Times New Roman" w:cs="Times New Roman"/>
                <w:sz w:val="24"/>
                <w:szCs w:val="24"/>
              </w:rPr>
            </w:pPr>
            <w:proofErr w:type="spellStart"/>
            <w:r w:rsidRPr="00F7570A">
              <w:rPr>
                <w:rFonts w:ascii="Times New Roman" w:hAnsi="Times New Roman" w:cs="Times New Roman"/>
                <w:color w:val="000000"/>
              </w:rPr>
              <w:t>Formare</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profesională</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flexibilizată</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astfel</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încât</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să</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răspundă</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solicitărilor</w:t>
            </w:r>
            <w:proofErr w:type="spellEnd"/>
            <w:r w:rsidRPr="00F7570A">
              <w:rPr>
                <w:rFonts w:ascii="Times New Roman" w:hAnsi="Times New Roman" w:cs="Times New Roman"/>
                <w:color w:val="000000"/>
              </w:rPr>
              <w:t xml:space="preserve"> de pe </w:t>
            </w:r>
            <w:proofErr w:type="spellStart"/>
            <w:r w:rsidRPr="00F7570A">
              <w:rPr>
                <w:rFonts w:ascii="Times New Roman" w:hAnsi="Times New Roman" w:cs="Times New Roman"/>
                <w:color w:val="000000"/>
              </w:rPr>
              <w:t>piaţa</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muncii</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14:paraId="0AE75912" w14:textId="77777777" w:rsidR="00F7570A" w:rsidRPr="00F7570A" w:rsidRDefault="00F7570A" w:rsidP="00F7570A">
            <w:pPr>
              <w:spacing w:after="0" w:line="240" w:lineRule="auto"/>
              <w:rPr>
                <w:rFonts w:ascii="Times New Roman" w:hAnsi="Times New Roman" w:cs="Times New Roman"/>
                <w:sz w:val="24"/>
                <w:szCs w:val="24"/>
              </w:rPr>
            </w:pPr>
            <w:proofErr w:type="spellStart"/>
            <w:r w:rsidRPr="00F7570A">
              <w:rPr>
                <w:rFonts w:ascii="Times New Roman" w:hAnsi="Times New Roman" w:cs="Times New Roman"/>
                <w:color w:val="000000"/>
              </w:rPr>
              <w:t>Procedura</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Consilierea</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elevilor</w:t>
            </w:r>
            <w:proofErr w:type="spellEnd"/>
            <w:r w:rsidRPr="00F7570A">
              <w:rPr>
                <w:rFonts w:ascii="Times New Roman" w:hAnsi="Times New Roman" w:cs="Times New Roman"/>
                <w:color w:val="000000"/>
              </w:rPr>
              <w:t xml:space="preserve"> de </w:t>
            </w:r>
            <w:proofErr w:type="spellStart"/>
            <w:r w:rsidRPr="00F7570A">
              <w:rPr>
                <w:rFonts w:ascii="Times New Roman" w:hAnsi="Times New Roman" w:cs="Times New Roman"/>
                <w:color w:val="000000"/>
              </w:rPr>
              <w:t>către</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psihologul</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şcolii</w:t>
            </w:r>
            <w:proofErr w:type="spellEnd"/>
            <w:r w:rsidRPr="00F7570A">
              <w:rPr>
                <w:rFonts w:ascii="Times New Roman" w:hAnsi="Times New Roman" w:cs="Times New Roman"/>
                <w:color w:val="000000"/>
              </w:rPr>
              <w:t> </w:t>
            </w:r>
          </w:p>
          <w:p w14:paraId="6850CC79" w14:textId="77777777" w:rsidR="00F7570A" w:rsidRPr="00F7570A" w:rsidRDefault="00F7570A" w:rsidP="00F7570A">
            <w:pPr>
              <w:spacing w:after="0" w:line="240" w:lineRule="auto"/>
              <w:rPr>
                <w:rFonts w:ascii="Times New Roman" w:hAnsi="Times New Roman" w:cs="Times New Roman"/>
                <w:sz w:val="24"/>
                <w:szCs w:val="24"/>
              </w:rPr>
            </w:pPr>
            <w:proofErr w:type="spellStart"/>
            <w:r w:rsidRPr="00F7570A">
              <w:rPr>
                <w:rFonts w:ascii="Times New Roman" w:hAnsi="Times New Roman" w:cs="Times New Roman"/>
                <w:color w:val="000000"/>
              </w:rPr>
              <w:t>Procedura</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Pregătirea</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suplimentară</w:t>
            </w:r>
            <w:proofErr w:type="spellEnd"/>
            <w:r w:rsidRPr="00F7570A">
              <w:rPr>
                <w:rFonts w:ascii="Times New Roman" w:hAnsi="Times New Roman" w:cs="Times New Roman"/>
                <w:color w:val="000000"/>
              </w:rPr>
              <w:t xml:space="preserve"> </w:t>
            </w:r>
            <w:proofErr w:type="gramStart"/>
            <w:r w:rsidRPr="00F7570A">
              <w:rPr>
                <w:rFonts w:ascii="Times New Roman" w:hAnsi="Times New Roman" w:cs="Times New Roman"/>
                <w:color w:val="000000"/>
              </w:rPr>
              <w:t>a</w:t>
            </w:r>
            <w:proofErr w:type="gram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elevilor</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pentru</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obţinerea</w:t>
            </w:r>
            <w:proofErr w:type="spellEnd"/>
            <w:r w:rsidRPr="00F7570A">
              <w:rPr>
                <w:rFonts w:ascii="Times New Roman" w:hAnsi="Times New Roman" w:cs="Times New Roman"/>
                <w:color w:val="000000"/>
              </w:rPr>
              <w:t xml:space="preserve"> de </w:t>
            </w:r>
            <w:proofErr w:type="spellStart"/>
            <w:r w:rsidRPr="00F7570A">
              <w:rPr>
                <w:rFonts w:ascii="Times New Roman" w:hAnsi="Times New Roman" w:cs="Times New Roman"/>
                <w:color w:val="000000"/>
              </w:rPr>
              <w:t>performanţe</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14:paraId="7EC11BFD" w14:textId="77777777" w:rsidR="00F7570A" w:rsidRPr="00F7570A" w:rsidRDefault="00F7570A" w:rsidP="00F7570A">
            <w:pPr>
              <w:spacing w:after="0" w:line="240" w:lineRule="auto"/>
              <w:rPr>
                <w:rFonts w:ascii="Times New Roman" w:hAnsi="Times New Roman" w:cs="Times New Roman"/>
                <w:sz w:val="24"/>
                <w:szCs w:val="24"/>
              </w:rPr>
            </w:pPr>
            <w:proofErr w:type="spellStart"/>
            <w:r w:rsidRPr="00F7570A">
              <w:rPr>
                <w:rFonts w:ascii="Times New Roman" w:hAnsi="Times New Roman" w:cs="Times New Roman"/>
                <w:color w:val="000000"/>
              </w:rPr>
              <w:t>Graficul</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cabinetului</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psihologic</w:t>
            </w:r>
            <w:proofErr w:type="spellEnd"/>
            <w:r w:rsidRPr="00F7570A">
              <w:rPr>
                <w:rFonts w:ascii="Times New Roman" w:hAnsi="Times New Roman" w:cs="Times New Roman"/>
                <w:color w:val="000000"/>
              </w:rPr>
              <w:t xml:space="preserve"> Analiza </w:t>
            </w:r>
            <w:proofErr w:type="spellStart"/>
            <w:r w:rsidRPr="00F7570A">
              <w:rPr>
                <w:rFonts w:ascii="Times New Roman" w:hAnsi="Times New Roman" w:cs="Times New Roman"/>
                <w:color w:val="000000"/>
              </w:rPr>
              <w:t>nevoii</w:t>
            </w:r>
            <w:proofErr w:type="spellEnd"/>
            <w:r w:rsidRPr="00F7570A">
              <w:rPr>
                <w:rFonts w:ascii="Times New Roman" w:hAnsi="Times New Roman" w:cs="Times New Roman"/>
                <w:color w:val="000000"/>
              </w:rPr>
              <w:t xml:space="preserve"> de </w:t>
            </w:r>
            <w:proofErr w:type="spellStart"/>
            <w:r w:rsidRPr="00F7570A">
              <w:rPr>
                <w:rFonts w:ascii="Times New Roman" w:hAnsi="Times New Roman" w:cs="Times New Roman"/>
                <w:color w:val="000000"/>
              </w:rPr>
              <w:t>formare</w:t>
            </w:r>
            <w:proofErr w:type="spellEnd"/>
          </w:p>
          <w:p w14:paraId="515BB78A" w14:textId="77777777" w:rsidR="00F7570A" w:rsidRPr="00F7570A" w:rsidRDefault="00F7570A" w:rsidP="00F7570A">
            <w:pPr>
              <w:spacing w:after="0" w:line="240" w:lineRule="auto"/>
              <w:rPr>
                <w:rFonts w:ascii="Times New Roman" w:hAnsi="Times New Roman" w:cs="Times New Roman"/>
                <w:sz w:val="24"/>
                <w:szCs w:val="24"/>
              </w:rPr>
            </w:pPr>
            <w:proofErr w:type="spellStart"/>
            <w:r w:rsidRPr="00F7570A">
              <w:rPr>
                <w:rFonts w:ascii="Times New Roman" w:hAnsi="Times New Roman" w:cs="Times New Roman"/>
                <w:color w:val="000000"/>
              </w:rPr>
              <w:t>Grafice</w:t>
            </w:r>
            <w:proofErr w:type="spellEnd"/>
            <w:r w:rsidRPr="00F7570A">
              <w:rPr>
                <w:rFonts w:ascii="Times New Roman" w:hAnsi="Times New Roman" w:cs="Times New Roman"/>
                <w:color w:val="000000"/>
              </w:rPr>
              <w:t xml:space="preserve"> de </w:t>
            </w:r>
            <w:proofErr w:type="spellStart"/>
            <w:r w:rsidRPr="00F7570A">
              <w:rPr>
                <w:rFonts w:ascii="Times New Roman" w:hAnsi="Times New Roman" w:cs="Times New Roman"/>
                <w:color w:val="000000"/>
              </w:rPr>
              <w:t>pregătire</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suplimentară</w:t>
            </w:r>
            <w:proofErr w:type="spellEnd"/>
          </w:p>
        </w:tc>
      </w:tr>
      <w:tr w:rsidR="00F7570A" w:rsidRPr="00F7570A" w14:paraId="718027C0" w14:textId="77777777" w:rsidTr="00F7570A">
        <w:trPr>
          <w:trHeight w:val="963"/>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14:paraId="10655DAF" w14:textId="77777777" w:rsidR="00F7570A" w:rsidRPr="00F7570A" w:rsidRDefault="00F7570A" w:rsidP="00F7570A">
            <w:pPr>
              <w:spacing w:after="0" w:line="240" w:lineRule="auto"/>
              <w:rPr>
                <w:rFonts w:ascii="Times New Roman" w:hAnsi="Times New Roman" w:cs="Times New Roman"/>
                <w:sz w:val="24"/>
                <w:szCs w:val="24"/>
              </w:rPr>
            </w:pPr>
            <w:r w:rsidRPr="00F7570A">
              <w:rPr>
                <w:rFonts w:ascii="Times New Roman" w:hAnsi="Times New Roman" w:cs="Times New Roman"/>
                <w:b/>
                <w:bCs/>
                <w:color w:val="000000"/>
              </w:rPr>
              <w:t>3.</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14:paraId="1BC7C0B1" w14:textId="77777777" w:rsidR="00F7570A" w:rsidRPr="00F7570A" w:rsidRDefault="00F7570A" w:rsidP="00F7570A">
            <w:pPr>
              <w:spacing w:after="0" w:line="240" w:lineRule="auto"/>
              <w:rPr>
                <w:rFonts w:ascii="Times New Roman" w:hAnsi="Times New Roman" w:cs="Times New Roman"/>
                <w:sz w:val="24"/>
                <w:szCs w:val="24"/>
              </w:rPr>
            </w:pPr>
            <w:proofErr w:type="spellStart"/>
            <w:r w:rsidRPr="00F7570A">
              <w:rPr>
                <w:rFonts w:ascii="Times New Roman" w:hAnsi="Times New Roman" w:cs="Times New Roman"/>
                <w:b/>
                <w:bCs/>
                <w:color w:val="000000"/>
              </w:rPr>
              <w:t>Eficientizarea</w:t>
            </w:r>
            <w:proofErr w:type="spellEnd"/>
            <w:r w:rsidRPr="00F7570A">
              <w:rPr>
                <w:rFonts w:ascii="Times New Roman" w:hAnsi="Times New Roman" w:cs="Times New Roman"/>
                <w:b/>
                <w:bCs/>
                <w:color w:val="000000"/>
              </w:rPr>
              <w:t xml:space="preserve"> </w:t>
            </w:r>
            <w:proofErr w:type="spellStart"/>
            <w:r w:rsidRPr="00F7570A">
              <w:rPr>
                <w:rFonts w:ascii="Times New Roman" w:hAnsi="Times New Roman" w:cs="Times New Roman"/>
                <w:b/>
                <w:bCs/>
                <w:color w:val="000000"/>
              </w:rPr>
              <w:t>activităţii</w:t>
            </w:r>
            <w:proofErr w:type="spellEnd"/>
            <w:r w:rsidRPr="00F7570A">
              <w:rPr>
                <w:rFonts w:ascii="Times New Roman" w:hAnsi="Times New Roman" w:cs="Times New Roman"/>
                <w:b/>
                <w:bCs/>
                <w:color w:val="000000"/>
              </w:rPr>
              <w:t xml:space="preserve"> </w:t>
            </w:r>
            <w:proofErr w:type="spellStart"/>
            <w:r w:rsidRPr="00F7570A">
              <w:rPr>
                <w:rFonts w:ascii="Times New Roman" w:hAnsi="Times New Roman" w:cs="Times New Roman"/>
                <w:b/>
                <w:bCs/>
                <w:color w:val="000000"/>
              </w:rPr>
              <w:t>comisiilor</w:t>
            </w:r>
            <w:proofErr w:type="spellEnd"/>
            <w:r w:rsidRPr="00F7570A">
              <w:rPr>
                <w:rFonts w:ascii="Times New Roman" w:hAnsi="Times New Roman" w:cs="Times New Roman"/>
                <w:b/>
                <w:bCs/>
                <w:color w:val="000000"/>
              </w:rPr>
              <w:t xml:space="preserve"> </w:t>
            </w:r>
            <w:proofErr w:type="spellStart"/>
            <w:r w:rsidRPr="00F7570A">
              <w:rPr>
                <w:rFonts w:ascii="Times New Roman" w:hAnsi="Times New Roman" w:cs="Times New Roman"/>
                <w:b/>
                <w:bCs/>
                <w:color w:val="000000"/>
              </w:rPr>
              <w:t>şi</w:t>
            </w:r>
            <w:proofErr w:type="spellEnd"/>
            <w:r w:rsidRPr="00F7570A">
              <w:rPr>
                <w:rFonts w:ascii="Times New Roman" w:hAnsi="Times New Roman" w:cs="Times New Roman"/>
                <w:b/>
                <w:bCs/>
                <w:color w:val="000000"/>
              </w:rPr>
              <w:t xml:space="preserve"> </w:t>
            </w:r>
            <w:proofErr w:type="spellStart"/>
            <w:r w:rsidRPr="00F7570A">
              <w:rPr>
                <w:rFonts w:ascii="Times New Roman" w:hAnsi="Times New Roman" w:cs="Times New Roman"/>
                <w:b/>
                <w:bCs/>
                <w:color w:val="000000"/>
              </w:rPr>
              <w:t>compartimentelor</w:t>
            </w:r>
            <w:proofErr w:type="spellEnd"/>
            <w:r w:rsidRPr="00F7570A">
              <w:rPr>
                <w:rFonts w:ascii="Times New Roman" w:hAnsi="Times New Roman" w:cs="Times New Roman"/>
                <w:b/>
                <w:bCs/>
                <w:color w:val="000000"/>
              </w:rPr>
              <w:t xml:space="preserve"> </w:t>
            </w:r>
            <w:proofErr w:type="spellStart"/>
            <w:r w:rsidRPr="00F7570A">
              <w:rPr>
                <w:rFonts w:ascii="Times New Roman" w:hAnsi="Times New Roman" w:cs="Times New Roman"/>
                <w:b/>
                <w:bCs/>
                <w:color w:val="000000"/>
              </w:rPr>
              <w:t>pentru</w:t>
            </w:r>
            <w:proofErr w:type="spellEnd"/>
            <w:r w:rsidRPr="00F7570A">
              <w:rPr>
                <w:rFonts w:ascii="Times New Roman" w:hAnsi="Times New Roman" w:cs="Times New Roman"/>
                <w:b/>
                <w:bCs/>
                <w:color w:val="000000"/>
              </w:rPr>
              <w:t xml:space="preserve"> </w:t>
            </w:r>
            <w:proofErr w:type="spellStart"/>
            <w:r w:rsidRPr="00F7570A">
              <w:rPr>
                <w:rFonts w:ascii="Times New Roman" w:hAnsi="Times New Roman" w:cs="Times New Roman"/>
                <w:b/>
                <w:bCs/>
                <w:color w:val="000000"/>
              </w:rPr>
              <w:t>obţinerea</w:t>
            </w:r>
            <w:proofErr w:type="spellEnd"/>
            <w:r w:rsidRPr="00F7570A">
              <w:rPr>
                <w:rFonts w:ascii="Times New Roman" w:hAnsi="Times New Roman" w:cs="Times New Roman"/>
                <w:b/>
                <w:bCs/>
                <w:color w:val="000000"/>
              </w:rPr>
              <w:t xml:space="preserve"> </w:t>
            </w:r>
            <w:proofErr w:type="spellStart"/>
            <w:r w:rsidRPr="00F7570A">
              <w:rPr>
                <w:rFonts w:ascii="Times New Roman" w:hAnsi="Times New Roman" w:cs="Times New Roman"/>
                <w:b/>
                <w:bCs/>
                <w:color w:val="000000"/>
              </w:rPr>
              <w:t>unui</w:t>
            </w:r>
            <w:proofErr w:type="spellEnd"/>
            <w:r w:rsidRPr="00F7570A">
              <w:rPr>
                <w:rFonts w:ascii="Times New Roman" w:hAnsi="Times New Roman" w:cs="Times New Roman"/>
                <w:b/>
                <w:bCs/>
                <w:color w:val="000000"/>
              </w:rPr>
              <w:t xml:space="preserve"> </w:t>
            </w:r>
            <w:proofErr w:type="spellStart"/>
            <w:r w:rsidRPr="00F7570A">
              <w:rPr>
                <w:rFonts w:ascii="Times New Roman" w:hAnsi="Times New Roman" w:cs="Times New Roman"/>
                <w:b/>
                <w:bCs/>
                <w:color w:val="000000"/>
              </w:rPr>
              <w:t>învăţământ</w:t>
            </w:r>
            <w:proofErr w:type="spellEnd"/>
            <w:r w:rsidRPr="00F7570A">
              <w:rPr>
                <w:rFonts w:ascii="Times New Roman" w:hAnsi="Times New Roman" w:cs="Times New Roman"/>
                <w:b/>
                <w:bCs/>
                <w:color w:val="000000"/>
              </w:rPr>
              <w:t xml:space="preserve"> de </w:t>
            </w:r>
            <w:proofErr w:type="spellStart"/>
            <w:r w:rsidRPr="00F7570A">
              <w:rPr>
                <w:rFonts w:ascii="Times New Roman" w:hAnsi="Times New Roman" w:cs="Times New Roman"/>
                <w:b/>
                <w:bCs/>
                <w:color w:val="000000"/>
              </w:rPr>
              <w:t>calitate</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14:paraId="59381007" w14:textId="77777777" w:rsidR="00F7570A" w:rsidRPr="00F7570A" w:rsidRDefault="00F7570A" w:rsidP="00F7570A">
            <w:pPr>
              <w:spacing w:after="0" w:line="240" w:lineRule="auto"/>
              <w:rPr>
                <w:rFonts w:ascii="Times New Roman" w:hAnsi="Times New Roman" w:cs="Times New Roman"/>
                <w:sz w:val="24"/>
                <w:szCs w:val="24"/>
              </w:rPr>
            </w:pPr>
            <w:proofErr w:type="spellStart"/>
            <w:r w:rsidRPr="00F7570A">
              <w:rPr>
                <w:rFonts w:ascii="Times New Roman" w:hAnsi="Times New Roman" w:cs="Times New Roman"/>
                <w:color w:val="000000"/>
              </w:rPr>
              <w:t>Planul</w:t>
            </w:r>
            <w:proofErr w:type="spellEnd"/>
            <w:r w:rsidRPr="00F7570A">
              <w:rPr>
                <w:rFonts w:ascii="Times New Roman" w:hAnsi="Times New Roman" w:cs="Times New Roman"/>
                <w:color w:val="000000"/>
              </w:rPr>
              <w:t xml:space="preserve"> de </w:t>
            </w:r>
            <w:proofErr w:type="spellStart"/>
            <w:r w:rsidRPr="00F7570A">
              <w:rPr>
                <w:rFonts w:ascii="Times New Roman" w:hAnsi="Times New Roman" w:cs="Times New Roman"/>
                <w:color w:val="000000"/>
              </w:rPr>
              <w:t>activitate</w:t>
            </w:r>
            <w:proofErr w:type="spellEnd"/>
            <w:r w:rsidRPr="00F7570A">
              <w:rPr>
                <w:rFonts w:ascii="Times New Roman" w:hAnsi="Times New Roman" w:cs="Times New Roman"/>
                <w:color w:val="000000"/>
              </w:rPr>
              <w:t xml:space="preserve"> la </w:t>
            </w:r>
            <w:proofErr w:type="spellStart"/>
            <w:r w:rsidRPr="00F7570A">
              <w:rPr>
                <w:rFonts w:ascii="Times New Roman" w:hAnsi="Times New Roman" w:cs="Times New Roman"/>
                <w:color w:val="000000"/>
              </w:rPr>
              <w:t>catedre</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programarea</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orelor</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deschise</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fişele</w:t>
            </w:r>
            <w:proofErr w:type="spellEnd"/>
            <w:r w:rsidRPr="00F7570A">
              <w:rPr>
                <w:rFonts w:ascii="Times New Roman" w:hAnsi="Times New Roman" w:cs="Times New Roman"/>
                <w:color w:val="000000"/>
              </w:rPr>
              <w:t xml:space="preserve"> de </w:t>
            </w:r>
            <w:proofErr w:type="spellStart"/>
            <w:r w:rsidRPr="00F7570A">
              <w:rPr>
                <w:rFonts w:ascii="Times New Roman" w:hAnsi="Times New Roman" w:cs="Times New Roman"/>
                <w:color w:val="000000"/>
              </w:rPr>
              <w:t>observare</w:t>
            </w:r>
            <w:proofErr w:type="spellEnd"/>
            <w:r w:rsidRPr="00F7570A">
              <w:rPr>
                <w:rFonts w:ascii="Times New Roman" w:hAnsi="Times New Roman" w:cs="Times New Roman"/>
                <w:color w:val="000000"/>
              </w:rPr>
              <w:t xml:space="preserve"> a </w:t>
            </w:r>
            <w:proofErr w:type="spellStart"/>
            <w:r w:rsidRPr="00F7570A">
              <w:rPr>
                <w:rFonts w:ascii="Times New Roman" w:hAnsi="Times New Roman" w:cs="Times New Roman"/>
                <w:color w:val="000000"/>
              </w:rPr>
              <w:t>lecţiilor</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proiecte</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didactice</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procese</w:t>
            </w:r>
            <w:proofErr w:type="spellEnd"/>
            <w:r w:rsidRPr="00F7570A">
              <w:rPr>
                <w:rFonts w:ascii="Times New Roman" w:hAnsi="Times New Roman" w:cs="Times New Roman"/>
                <w:color w:val="000000"/>
              </w:rPr>
              <w:t xml:space="preserve"> verbale ale </w:t>
            </w:r>
            <w:proofErr w:type="spellStart"/>
            <w:r w:rsidRPr="00F7570A">
              <w:rPr>
                <w:rFonts w:ascii="Times New Roman" w:hAnsi="Times New Roman" w:cs="Times New Roman"/>
                <w:color w:val="000000"/>
              </w:rPr>
              <w:t>Comisiei</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pentru</w:t>
            </w:r>
            <w:proofErr w:type="spellEnd"/>
            <w:r w:rsidRPr="00F7570A">
              <w:rPr>
                <w:rFonts w:ascii="Times New Roman" w:hAnsi="Times New Roman" w:cs="Times New Roman"/>
                <w:color w:val="000000"/>
              </w:rPr>
              <w:t xml:space="preserve"> curriculum</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14:paraId="56CBD28E" w14:textId="77777777" w:rsidR="00F7570A" w:rsidRPr="00F7570A" w:rsidRDefault="00F7570A" w:rsidP="00F7570A">
            <w:pPr>
              <w:spacing w:after="0" w:line="240" w:lineRule="auto"/>
              <w:rPr>
                <w:rFonts w:ascii="Times New Roman" w:hAnsi="Times New Roman" w:cs="Times New Roman"/>
                <w:sz w:val="24"/>
                <w:szCs w:val="24"/>
              </w:rPr>
            </w:pPr>
            <w:proofErr w:type="spellStart"/>
            <w:r w:rsidRPr="00F7570A">
              <w:rPr>
                <w:rFonts w:ascii="Times New Roman" w:hAnsi="Times New Roman" w:cs="Times New Roman"/>
                <w:color w:val="000000"/>
              </w:rPr>
              <w:t>Procedura</w:t>
            </w:r>
            <w:proofErr w:type="spellEnd"/>
            <w:r w:rsidRPr="00F7570A">
              <w:rPr>
                <w:rFonts w:ascii="Times New Roman" w:hAnsi="Times New Roman" w:cs="Times New Roman"/>
                <w:color w:val="000000"/>
              </w:rPr>
              <w:t xml:space="preserve"> de </w:t>
            </w:r>
            <w:proofErr w:type="spellStart"/>
            <w:r w:rsidRPr="00F7570A">
              <w:rPr>
                <w:rFonts w:ascii="Times New Roman" w:hAnsi="Times New Roman" w:cs="Times New Roman"/>
                <w:color w:val="000000"/>
              </w:rPr>
              <w:t>observare</w:t>
            </w:r>
            <w:proofErr w:type="spellEnd"/>
            <w:r w:rsidRPr="00F7570A">
              <w:rPr>
                <w:rFonts w:ascii="Times New Roman" w:hAnsi="Times New Roman" w:cs="Times New Roman"/>
                <w:color w:val="000000"/>
              </w:rPr>
              <w:t xml:space="preserve"> a </w:t>
            </w:r>
            <w:proofErr w:type="spellStart"/>
            <w:r w:rsidRPr="00F7570A">
              <w:rPr>
                <w:rFonts w:ascii="Times New Roman" w:hAnsi="Times New Roman" w:cs="Times New Roman"/>
                <w:color w:val="000000"/>
              </w:rPr>
              <w:t>lecţiilor</w:t>
            </w:r>
            <w:proofErr w:type="spellEnd"/>
          </w:p>
          <w:p w14:paraId="64596EA5" w14:textId="77777777" w:rsidR="00F7570A" w:rsidRPr="00F7570A" w:rsidRDefault="00F7570A" w:rsidP="00F7570A">
            <w:pPr>
              <w:spacing w:after="0" w:line="240" w:lineRule="auto"/>
              <w:rPr>
                <w:rFonts w:ascii="Times New Roman" w:hAnsi="Times New Roman" w:cs="Times New Roman"/>
                <w:sz w:val="24"/>
                <w:szCs w:val="24"/>
              </w:rPr>
            </w:pPr>
            <w:proofErr w:type="spellStart"/>
            <w:r w:rsidRPr="00F7570A">
              <w:rPr>
                <w:rFonts w:ascii="Times New Roman" w:hAnsi="Times New Roman" w:cs="Times New Roman"/>
                <w:color w:val="000000"/>
              </w:rPr>
              <w:t>Planificări</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proiecte</w:t>
            </w:r>
            <w:proofErr w:type="spellEnd"/>
            <w:r w:rsidRPr="00F7570A">
              <w:rPr>
                <w:rFonts w:ascii="Times New Roman" w:hAnsi="Times New Roman" w:cs="Times New Roman"/>
                <w:color w:val="000000"/>
              </w:rPr>
              <w:t xml:space="preserve"> pe </w:t>
            </w:r>
            <w:proofErr w:type="spellStart"/>
            <w:r w:rsidRPr="00F7570A">
              <w:rPr>
                <w:rFonts w:ascii="Times New Roman" w:hAnsi="Times New Roman" w:cs="Times New Roman"/>
                <w:color w:val="000000"/>
              </w:rPr>
              <w:t>unităţi</w:t>
            </w:r>
            <w:proofErr w:type="spellEnd"/>
            <w:r w:rsidRPr="00F7570A">
              <w:rPr>
                <w:rFonts w:ascii="Times New Roman" w:hAnsi="Times New Roman" w:cs="Times New Roman"/>
                <w:color w:val="000000"/>
              </w:rPr>
              <w:t xml:space="preserve"> de </w:t>
            </w:r>
            <w:proofErr w:type="spellStart"/>
            <w:r w:rsidRPr="00F7570A">
              <w:rPr>
                <w:rFonts w:ascii="Times New Roman" w:hAnsi="Times New Roman" w:cs="Times New Roman"/>
                <w:color w:val="000000"/>
              </w:rPr>
              <w:t>învăţare</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proiecte</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didactice</w:t>
            </w:r>
            <w:proofErr w:type="spellEnd"/>
            <w:r w:rsidRPr="00F7570A">
              <w:rPr>
                <w:rFonts w:ascii="Times New Roman" w:hAnsi="Times New Roman" w:cs="Times New Roman"/>
                <w:color w:val="000000"/>
              </w:rPr>
              <w:t>;</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14:paraId="55F6A0B5" w14:textId="77777777" w:rsidR="00F7570A" w:rsidRPr="00F7570A" w:rsidRDefault="00F7570A" w:rsidP="00F7570A">
            <w:pPr>
              <w:spacing w:after="0" w:line="240" w:lineRule="auto"/>
              <w:rPr>
                <w:rFonts w:ascii="Times New Roman" w:hAnsi="Times New Roman" w:cs="Times New Roman"/>
                <w:sz w:val="24"/>
                <w:szCs w:val="24"/>
              </w:rPr>
            </w:pPr>
            <w:proofErr w:type="spellStart"/>
            <w:r w:rsidRPr="00F7570A">
              <w:rPr>
                <w:rFonts w:ascii="Times New Roman" w:hAnsi="Times New Roman" w:cs="Times New Roman"/>
                <w:color w:val="000000"/>
              </w:rPr>
              <w:t>Materiale</w:t>
            </w:r>
            <w:proofErr w:type="spellEnd"/>
            <w:r w:rsidRPr="00F7570A">
              <w:rPr>
                <w:rFonts w:ascii="Times New Roman" w:hAnsi="Times New Roman" w:cs="Times New Roman"/>
                <w:color w:val="000000"/>
              </w:rPr>
              <w:t xml:space="preserve"> de </w:t>
            </w:r>
            <w:proofErr w:type="spellStart"/>
            <w:r w:rsidRPr="00F7570A">
              <w:rPr>
                <w:rFonts w:ascii="Times New Roman" w:hAnsi="Times New Roman" w:cs="Times New Roman"/>
                <w:color w:val="000000"/>
              </w:rPr>
              <w:t>formare</w:t>
            </w:r>
            <w:proofErr w:type="spellEnd"/>
          </w:p>
        </w:tc>
      </w:tr>
      <w:tr w:rsidR="00F7570A" w:rsidRPr="00F7570A" w14:paraId="2B226A91" w14:textId="77777777" w:rsidTr="00F7570A">
        <w:trPr>
          <w:trHeight w:val="1206"/>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14:paraId="5C81F572" w14:textId="77777777" w:rsidR="00F7570A" w:rsidRPr="00F7570A" w:rsidRDefault="00F7570A" w:rsidP="00F7570A">
            <w:pPr>
              <w:spacing w:after="0" w:line="240" w:lineRule="auto"/>
              <w:rPr>
                <w:rFonts w:ascii="Times New Roman" w:hAnsi="Times New Roman" w:cs="Times New Roman"/>
                <w:sz w:val="24"/>
                <w:szCs w:val="24"/>
              </w:rPr>
            </w:pPr>
            <w:r w:rsidRPr="00F7570A">
              <w:rPr>
                <w:rFonts w:ascii="Times New Roman" w:hAnsi="Times New Roman" w:cs="Times New Roman"/>
                <w:b/>
                <w:bCs/>
                <w:color w:val="000000"/>
              </w:rPr>
              <w:t>4.</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14:paraId="00B20AA2" w14:textId="77777777" w:rsidR="00F7570A" w:rsidRPr="00F7570A" w:rsidRDefault="00F7570A" w:rsidP="00F7570A">
            <w:pPr>
              <w:spacing w:after="0" w:line="240" w:lineRule="auto"/>
              <w:rPr>
                <w:rFonts w:ascii="Times New Roman" w:hAnsi="Times New Roman" w:cs="Times New Roman"/>
                <w:sz w:val="24"/>
                <w:szCs w:val="24"/>
              </w:rPr>
            </w:pPr>
            <w:proofErr w:type="spellStart"/>
            <w:r w:rsidRPr="00F7570A">
              <w:rPr>
                <w:rFonts w:ascii="Times New Roman" w:hAnsi="Times New Roman" w:cs="Times New Roman"/>
                <w:b/>
                <w:bCs/>
                <w:color w:val="000000"/>
              </w:rPr>
              <w:t>Creşterea</w:t>
            </w:r>
            <w:proofErr w:type="spellEnd"/>
            <w:r w:rsidRPr="00F7570A">
              <w:rPr>
                <w:rFonts w:ascii="Times New Roman" w:hAnsi="Times New Roman" w:cs="Times New Roman"/>
                <w:b/>
                <w:bCs/>
                <w:color w:val="000000"/>
              </w:rPr>
              <w:t xml:space="preserve"> </w:t>
            </w:r>
            <w:proofErr w:type="spellStart"/>
            <w:r w:rsidRPr="00F7570A">
              <w:rPr>
                <w:rFonts w:ascii="Times New Roman" w:hAnsi="Times New Roman" w:cs="Times New Roman"/>
                <w:b/>
                <w:bCs/>
                <w:color w:val="000000"/>
              </w:rPr>
              <w:t>şanselor</w:t>
            </w:r>
            <w:proofErr w:type="spellEnd"/>
            <w:r w:rsidRPr="00F7570A">
              <w:rPr>
                <w:rFonts w:ascii="Times New Roman" w:hAnsi="Times New Roman" w:cs="Times New Roman"/>
                <w:b/>
                <w:bCs/>
                <w:color w:val="000000"/>
              </w:rPr>
              <w:t xml:space="preserve"> de </w:t>
            </w:r>
            <w:proofErr w:type="spellStart"/>
            <w:r w:rsidRPr="00F7570A">
              <w:rPr>
                <w:rFonts w:ascii="Times New Roman" w:hAnsi="Times New Roman" w:cs="Times New Roman"/>
                <w:b/>
                <w:bCs/>
                <w:color w:val="000000"/>
              </w:rPr>
              <w:t>reuşită</w:t>
            </w:r>
            <w:proofErr w:type="spellEnd"/>
            <w:r w:rsidRPr="00F7570A">
              <w:rPr>
                <w:rFonts w:ascii="Times New Roman" w:hAnsi="Times New Roman" w:cs="Times New Roman"/>
                <w:b/>
                <w:bCs/>
                <w:color w:val="000000"/>
              </w:rPr>
              <w:t xml:space="preserve"> </w:t>
            </w:r>
            <w:proofErr w:type="spellStart"/>
            <w:r w:rsidRPr="00F7570A">
              <w:rPr>
                <w:rFonts w:ascii="Times New Roman" w:hAnsi="Times New Roman" w:cs="Times New Roman"/>
                <w:b/>
                <w:bCs/>
                <w:color w:val="000000"/>
              </w:rPr>
              <w:t>socială</w:t>
            </w:r>
            <w:proofErr w:type="spellEnd"/>
            <w:r w:rsidRPr="00F7570A">
              <w:rPr>
                <w:rFonts w:ascii="Times New Roman" w:hAnsi="Times New Roman" w:cs="Times New Roman"/>
                <w:b/>
                <w:bCs/>
                <w:color w:val="000000"/>
              </w:rPr>
              <w:t xml:space="preserve"> </w:t>
            </w:r>
            <w:proofErr w:type="spellStart"/>
            <w:r w:rsidRPr="00F7570A">
              <w:rPr>
                <w:rFonts w:ascii="Times New Roman" w:hAnsi="Times New Roman" w:cs="Times New Roman"/>
                <w:b/>
                <w:bCs/>
                <w:color w:val="000000"/>
              </w:rPr>
              <w:t>şi</w:t>
            </w:r>
            <w:proofErr w:type="spellEnd"/>
            <w:r w:rsidRPr="00F7570A">
              <w:rPr>
                <w:rFonts w:ascii="Times New Roman" w:hAnsi="Times New Roman" w:cs="Times New Roman"/>
                <w:b/>
                <w:bCs/>
                <w:color w:val="000000"/>
              </w:rPr>
              <w:t xml:space="preserve"> </w:t>
            </w:r>
            <w:proofErr w:type="spellStart"/>
            <w:r w:rsidRPr="00F7570A">
              <w:rPr>
                <w:rFonts w:ascii="Times New Roman" w:hAnsi="Times New Roman" w:cs="Times New Roman"/>
                <w:b/>
                <w:bCs/>
                <w:color w:val="000000"/>
              </w:rPr>
              <w:t>profesională</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14:paraId="494E91C3" w14:textId="77777777" w:rsidR="00F7570A" w:rsidRPr="00F7570A" w:rsidRDefault="00F7570A" w:rsidP="00F7570A">
            <w:pPr>
              <w:spacing w:after="0" w:line="240" w:lineRule="auto"/>
              <w:rPr>
                <w:rFonts w:ascii="Times New Roman" w:hAnsi="Times New Roman" w:cs="Times New Roman"/>
                <w:sz w:val="24"/>
                <w:szCs w:val="24"/>
              </w:rPr>
            </w:pPr>
            <w:proofErr w:type="spellStart"/>
            <w:r w:rsidRPr="00F7570A">
              <w:rPr>
                <w:rFonts w:ascii="Times New Roman" w:hAnsi="Times New Roman" w:cs="Times New Roman"/>
                <w:color w:val="000000"/>
              </w:rPr>
              <w:t>Fişe</w:t>
            </w:r>
            <w:proofErr w:type="spellEnd"/>
            <w:r w:rsidRPr="00F7570A">
              <w:rPr>
                <w:rFonts w:ascii="Times New Roman" w:hAnsi="Times New Roman" w:cs="Times New Roman"/>
                <w:color w:val="000000"/>
              </w:rPr>
              <w:t xml:space="preserve"> de </w:t>
            </w:r>
            <w:proofErr w:type="spellStart"/>
            <w:r w:rsidRPr="00F7570A">
              <w:rPr>
                <w:rFonts w:ascii="Times New Roman" w:hAnsi="Times New Roman" w:cs="Times New Roman"/>
                <w:color w:val="000000"/>
              </w:rPr>
              <w:t>opţiuni</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pentru</w:t>
            </w:r>
            <w:proofErr w:type="spellEnd"/>
            <w:r w:rsidRPr="00F7570A">
              <w:rPr>
                <w:rFonts w:ascii="Times New Roman" w:hAnsi="Times New Roman" w:cs="Times New Roman"/>
                <w:color w:val="000000"/>
              </w:rPr>
              <w:t xml:space="preserve"> CDL, </w:t>
            </w:r>
            <w:proofErr w:type="spellStart"/>
            <w:r w:rsidRPr="00F7570A">
              <w:rPr>
                <w:rFonts w:ascii="Times New Roman" w:hAnsi="Times New Roman" w:cs="Times New Roman"/>
                <w:color w:val="000000"/>
              </w:rPr>
              <w:t>informaţii</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privind</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piaţa</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muncii</w:t>
            </w:r>
            <w:proofErr w:type="spellEnd"/>
            <w:r w:rsidRPr="00F7570A">
              <w:rPr>
                <w:rFonts w:ascii="Times New Roman" w:hAnsi="Times New Roman" w:cs="Times New Roman"/>
                <w:color w:val="000000"/>
              </w:rPr>
              <w:t xml:space="preserve"> </w:t>
            </w:r>
            <w:r w:rsidRPr="00F7570A">
              <w:rPr>
                <w:rFonts w:ascii="Times New Roman" w:hAnsi="Times New Roman" w:cs="Times New Roman"/>
                <w:i/>
                <w:iCs/>
                <w:color w:val="000000"/>
              </w:rPr>
              <w:t>(PRAI), PAS</w:t>
            </w:r>
          </w:p>
          <w:p w14:paraId="663AC66C" w14:textId="77777777" w:rsidR="00F7570A" w:rsidRPr="00F7570A" w:rsidRDefault="00F7570A" w:rsidP="00F7570A">
            <w:pPr>
              <w:spacing w:after="0" w:line="240" w:lineRule="auto"/>
              <w:rPr>
                <w:rFonts w:ascii="Times New Roman" w:hAnsi="Times New Roman" w:cs="Times New Roman"/>
                <w:sz w:val="24"/>
                <w:szCs w:val="24"/>
              </w:rPr>
            </w:pPr>
            <w:proofErr w:type="spellStart"/>
            <w:r w:rsidRPr="00F7570A">
              <w:rPr>
                <w:rFonts w:ascii="Times New Roman" w:hAnsi="Times New Roman" w:cs="Times New Roman"/>
                <w:color w:val="000000"/>
              </w:rPr>
              <w:t>Grafice</w:t>
            </w:r>
            <w:proofErr w:type="spellEnd"/>
            <w:r w:rsidRPr="00F7570A">
              <w:rPr>
                <w:rFonts w:ascii="Times New Roman" w:hAnsi="Times New Roman" w:cs="Times New Roman"/>
                <w:color w:val="000000"/>
              </w:rPr>
              <w:t xml:space="preserve"> de </w:t>
            </w:r>
            <w:proofErr w:type="spellStart"/>
            <w:r w:rsidRPr="00F7570A">
              <w:rPr>
                <w:rFonts w:ascii="Times New Roman" w:hAnsi="Times New Roman" w:cs="Times New Roman"/>
                <w:color w:val="000000"/>
              </w:rPr>
              <w:t>pregătire</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suplimentară</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pentru</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examenul</w:t>
            </w:r>
            <w:proofErr w:type="spellEnd"/>
            <w:r w:rsidRPr="00F7570A">
              <w:rPr>
                <w:rFonts w:ascii="Times New Roman" w:hAnsi="Times New Roman" w:cs="Times New Roman"/>
                <w:color w:val="000000"/>
              </w:rPr>
              <w:t xml:space="preserve"> de </w:t>
            </w:r>
            <w:proofErr w:type="spellStart"/>
            <w:r w:rsidRPr="00F7570A">
              <w:rPr>
                <w:rFonts w:ascii="Times New Roman" w:hAnsi="Times New Roman" w:cs="Times New Roman"/>
                <w:color w:val="000000"/>
              </w:rPr>
              <w:t>bacalaureat</w:t>
            </w:r>
            <w:proofErr w:type="spellEnd"/>
            <w:r w:rsidRPr="00F7570A">
              <w:rPr>
                <w:rFonts w:ascii="Times New Roman" w:hAnsi="Times New Roman" w:cs="Times New Roman"/>
                <w:color w:val="000000"/>
              </w:rPr>
              <w:t>;</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14:paraId="77DB07B4" w14:textId="77777777" w:rsidR="00F7570A" w:rsidRPr="00F7570A" w:rsidRDefault="00F7570A" w:rsidP="00F7570A">
            <w:pPr>
              <w:spacing w:after="0" w:line="240" w:lineRule="auto"/>
              <w:rPr>
                <w:rFonts w:ascii="Times New Roman" w:hAnsi="Times New Roman" w:cs="Times New Roman"/>
                <w:sz w:val="24"/>
                <w:szCs w:val="24"/>
              </w:rPr>
            </w:pPr>
            <w:proofErr w:type="spellStart"/>
            <w:r w:rsidRPr="00F7570A">
              <w:rPr>
                <w:rFonts w:ascii="Times New Roman" w:hAnsi="Times New Roman" w:cs="Times New Roman"/>
                <w:color w:val="000000"/>
              </w:rPr>
              <w:t>Procedura</w:t>
            </w:r>
            <w:proofErr w:type="spellEnd"/>
            <w:r w:rsidRPr="00F7570A">
              <w:rPr>
                <w:rFonts w:ascii="Times New Roman" w:hAnsi="Times New Roman" w:cs="Times New Roman"/>
                <w:color w:val="000000"/>
              </w:rPr>
              <w:t xml:space="preserve"> de </w:t>
            </w:r>
            <w:proofErr w:type="spellStart"/>
            <w:r w:rsidRPr="00F7570A">
              <w:rPr>
                <w:rFonts w:ascii="Times New Roman" w:hAnsi="Times New Roman" w:cs="Times New Roman"/>
                <w:color w:val="000000"/>
              </w:rPr>
              <w:t>monitorizare</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şi</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evaluare</w:t>
            </w:r>
            <w:proofErr w:type="spellEnd"/>
            <w:r w:rsidRPr="00F7570A">
              <w:rPr>
                <w:rFonts w:ascii="Times New Roman" w:hAnsi="Times New Roman" w:cs="Times New Roman"/>
                <w:color w:val="000000"/>
              </w:rPr>
              <w:t xml:space="preserve"> a </w:t>
            </w:r>
            <w:proofErr w:type="spellStart"/>
            <w:r w:rsidRPr="00F7570A">
              <w:rPr>
                <w:rFonts w:ascii="Times New Roman" w:hAnsi="Times New Roman" w:cs="Times New Roman"/>
                <w:color w:val="000000"/>
              </w:rPr>
              <w:t>rezultatelor</w:t>
            </w:r>
            <w:proofErr w:type="spellEnd"/>
            <w:r w:rsidRPr="00F7570A">
              <w:rPr>
                <w:rFonts w:ascii="Times New Roman" w:hAnsi="Times New Roman" w:cs="Times New Roman"/>
                <w:color w:val="000000"/>
              </w:rPr>
              <w:t>;</w:t>
            </w:r>
          </w:p>
          <w:p w14:paraId="28C388DE" w14:textId="77777777" w:rsidR="00F7570A" w:rsidRPr="00F7570A" w:rsidRDefault="00F7570A" w:rsidP="00F7570A">
            <w:pPr>
              <w:spacing w:after="0" w:line="240" w:lineRule="auto"/>
              <w:rPr>
                <w:rFonts w:ascii="Times New Roman" w:hAnsi="Times New Roman" w:cs="Times New Roman"/>
                <w:sz w:val="24"/>
                <w:szCs w:val="24"/>
              </w:rPr>
            </w:pPr>
            <w:proofErr w:type="spellStart"/>
            <w:r w:rsidRPr="00F7570A">
              <w:rPr>
                <w:rFonts w:ascii="Times New Roman" w:hAnsi="Times New Roman" w:cs="Times New Roman"/>
                <w:color w:val="000000"/>
              </w:rPr>
              <w:t>Procedura</w:t>
            </w:r>
            <w:proofErr w:type="spellEnd"/>
            <w:r w:rsidRPr="00F7570A">
              <w:rPr>
                <w:rFonts w:ascii="Times New Roman" w:hAnsi="Times New Roman" w:cs="Times New Roman"/>
                <w:color w:val="000000"/>
              </w:rPr>
              <w:t xml:space="preserve"> de </w:t>
            </w:r>
            <w:proofErr w:type="spellStart"/>
            <w:r w:rsidRPr="00F7570A">
              <w:rPr>
                <w:rFonts w:ascii="Times New Roman" w:hAnsi="Times New Roman" w:cs="Times New Roman"/>
                <w:color w:val="000000"/>
              </w:rPr>
              <w:t>consemnare</w:t>
            </w:r>
            <w:proofErr w:type="spellEnd"/>
            <w:r w:rsidRPr="00F7570A">
              <w:rPr>
                <w:rFonts w:ascii="Times New Roman" w:hAnsi="Times New Roman" w:cs="Times New Roman"/>
                <w:color w:val="000000"/>
              </w:rPr>
              <w:t xml:space="preserve"> </w:t>
            </w:r>
            <w:proofErr w:type="gramStart"/>
            <w:r w:rsidRPr="00F7570A">
              <w:rPr>
                <w:rFonts w:ascii="Times New Roman" w:hAnsi="Times New Roman" w:cs="Times New Roman"/>
                <w:color w:val="000000"/>
              </w:rPr>
              <w:t>a</w:t>
            </w:r>
            <w:proofErr w:type="gram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activităţii</w:t>
            </w:r>
            <w:proofErr w:type="spellEnd"/>
            <w:r w:rsidRPr="00F7570A">
              <w:rPr>
                <w:rFonts w:ascii="Times New Roman" w:hAnsi="Times New Roman" w:cs="Times New Roman"/>
                <w:color w:val="000000"/>
              </w:rPr>
              <w:t xml:space="preserve"> practice </w:t>
            </w:r>
            <w:proofErr w:type="gramStart"/>
            <w:r w:rsidRPr="00F7570A">
              <w:rPr>
                <w:rFonts w:ascii="Times New Roman" w:hAnsi="Times New Roman" w:cs="Times New Roman"/>
                <w:color w:val="000000"/>
              </w:rPr>
              <w:t>a</w:t>
            </w:r>
            <w:proofErr w:type="gram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elevilor</w:t>
            </w:r>
            <w:proofErr w:type="spellEnd"/>
            <w:r w:rsidRPr="00F7570A">
              <w:rPr>
                <w:rFonts w:ascii="Times New Roman" w:hAnsi="Times New Roman" w:cs="Times New Roman"/>
                <w:color w:val="000000"/>
              </w:rPr>
              <w:t xml:space="preserve"> la </w:t>
            </w:r>
            <w:proofErr w:type="spellStart"/>
            <w:r w:rsidRPr="00F7570A">
              <w:rPr>
                <w:rFonts w:ascii="Times New Roman" w:hAnsi="Times New Roman" w:cs="Times New Roman"/>
                <w:color w:val="000000"/>
              </w:rPr>
              <w:t>agenţii</w:t>
            </w:r>
            <w:proofErr w:type="spellEnd"/>
            <w:r w:rsidRPr="00F7570A">
              <w:rPr>
                <w:rFonts w:ascii="Times New Roman" w:hAnsi="Times New Roman" w:cs="Times New Roman"/>
                <w:color w:val="000000"/>
              </w:rPr>
              <w:t xml:space="preserve"> economici</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14:paraId="70666584" w14:textId="77777777" w:rsidR="00F7570A" w:rsidRPr="00F7570A" w:rsidRDefault="00F7570A" w:rsidP="00F7570A">
            <w:pPr>
              <w:spacing w:after="0" w:line="240" w:lineRule="auto"/>
              <w:rPr>
                <w:rFonts w:ascii="Times New Roman" w:hAnsi="Times New Roman" w:cs="Times New Roman"/>
                <w:sz w:val="24"/>
                <w:szCs w:val="24"/>
              </w:rPr>
            </w:pPr>
            <w:r w:rsidRPr="00F7570A">
              <w:rPr>
                <w:rFonts w:ascii="Times New Roman" w:hAnsi="Times New Roman" w:cs="Times New Roman"/>
                <w:color w:val="000000"/>
              </w:rPr>
              <w:t xml:space="preserve">Feed-back din </w:t>
            </w:r>
            <w:proofErr w:type="spellStart"/>
            <w:r w:rsidRPr="00F7570A">
              <w:rPr>
                <w:rFonts w:ascii="Times New Roman" w:hAnsi="Times New Roman" w:cs="Times New Roman"/>
                <w:color w:val="000000"/>
              </w:rPr>
              <w:t>partea</w:t>
            </w:r>
            <w:proofErr w:type="spellEnd"/>
          </w:p>
          <w:p w14:paraId="235173FD" w14:textId="77777777" w:rsidR="00F7570A" w:rsidRPr="00F7570A" w:rsidRDefault="00F7570A" w:rsidP="00F7570A">
            <w:pPr>
              <w:spacing w:after="0" w:line="240" w:lineRule="auto"/>
              <w:rPr>
                <w:rFonts w:ascii="Times New Roman" w:hAnsi="Times New Roman" w:cs="Times New Roman"/>
                <w:sz w:val="24"/>
                <w:szCs w:val="24"/>
              </w:rPr>
            </w:pPr>
            <w:proofErr w:type="spellStart"/>
            <w:r w:rsidRPr="00F7570A">
              <w:rPr>
                <w:rFonts w:ascii="Times New Roman" w:hAnsi="Times New Roman" w:cs="Times New Roman"/>
                <w:color w:val="000000"/>
              </w:rPr>
              <w:t>angajatorilor</w:t>
            </w:r>
            <w:proofErr w:type="spellEnd"/>
            <w:r w:rsidRPr="00F7570A">
              <w:rPr>
                <w:rFonts w:ascii="Times New Roman" w:hAnsi="Times New Roman" w:cs="Times New Roman"/>
                <w:color w:val="000000"/>
              </w:rPr>
              <w:t>;</w:t>
            </w:r>
          </w:p>
          <w:p w14:paraId="06DB6E48" w14:textId="77777777" w:rsidR="00F7570A" w:rsidRPr="00F7570A" w:rsidRDefault="00F7570A" w:rsidP="00F7570A">
            <w:pPr>
              <w:spacing w:after="0" w:line="240" w:lineRule="auto"/>
              <w:rPr>
                <w:rFonts w:ascii="Times New Roman" w:hAnsi="Times New Roman" w:cs="Times New Roman"/>
                <w:sz w:val="24"/>
                <w:szCs w:val="24"/>
              </w:rPr>
            </w:pPr>
            <w:proofErr w:type="spellStart"/>
            <w:r w:rsidRPr="00F7570A">
              <w:rPr>
                <w:rFonts w:ascii="Times New Roman" w:hAnsi="Times New Roman" w:cs="Times New Roman"/>
                <w:color w:val="000000"/>
              </w:rPr>
              <w:t>Diplome</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obţinute</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grafice</w:t>
            </w:r>
            <w:proofErr w:type="spellEnd"/>
            <w:r w:rsidRPr="00F7570A">
              <w:rPr>
                <w:rFonts w:ascii="Times New Roman" w:hAnsi="Times New Roman" w:cs="Times New Roman"/>
                <w:color w:val="000000"/>
              </w:rPr>
              <w:t xml:space="preserve"> de </w:t>
            </w:r>
            <w:proofErr w:type="spellStart"/>
            <w:r w:rsidRPr="00F7570A">
              <w:rPr>
                <w:rFonts w:ascii="Times New Roman" w:hAnsi="Times New Roman" w:cs="Times New Roman"/>
                <w:color w:val="000000"/>
              </w:rPr>
              <w:t>progres</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şcolar</w:t>
            </w:r>
            <w:proofErr w:type="spellEnd"/>
          </w:p>
        </w:tc>
      </w:tr>
      <w:tr w:rsidR="00F7570A" w:rsidRPr="00F7570A" w14:paraId="4CC86A23" w14:textId="77777777" w:rsidTr="00F7570A">
        <w:trPr>
          <w:trHeight w:val="1071"/>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14:paraId="625F0F2C" w14:textId="77777777" w:rsidR="00F7570A" w:rsidRPr="00F7570A" w:rsidRDefault="00F7570A" w:rsidP="00F7570A">
            <w:pPr>
              <w:spacing w:after="0" w:line="240" w:lineRule="auto"/>
              <w:rPr>
                <w:rFonts w:ascii="Times New Roman" w:hAnsi="Times New Roman" w:cs="Times New Roman"/>
                <w:sz w:val="24"/>
                <w:szCs w:val="24"/>
              </w:rPr>
            </w:pPr>
            <w:r w:rsidRPr="00F7570A">
              <w:rPr>
                <w:rFonts w:ascii="Times New Roman" w:hAnsi="Times New Roman" w:cs="Times New Roman"/>
                <w:b/>
                <w:bCs/>
                <w:color w:val="000000"/>
              </w:rPr>
              <w:t>5.</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14:paraId="73D5E44C" w14:textId="77777777" w:rsidR="00F7570A" w:rsidRPr="00F7570A" w:rsidRDefault="00F7570A" w:rsidP="00F7570A">
            <w:pPr>
              <w:spacing w:after="0" w:line="240" w:lineRule="auto"/>
              <w:rPr>
                <w:rFonts w:ascii="Times New Roman" w:hAnsi="Times New Roman" w:cs="Times New Roman"/>
                <w:sz w:val="24"/>
                <w:szCs w:val="24"/>
              </w:rPr>
            </w:pPr>
            <w:proofErr w:type="spellStart"/>
            <w:r w:rsidRPr="00F7570A">
              <w:rPr>
                <w:rFonts w:ascii="Times New Roman" w:hAnsi="Times New Roman" w:cs="Times New Roman"/>
                <w:b/>
                <w:bCs/>
                <w:color w:val="000000"/>
              </w:rPr>
              <w:t>Realizarea</w:t>
            </w:r>
            <w:proofErr w:type="spellEnd"/>
            <w:r w:rsidRPr="00F7570A">
              <w:rPr>
                <w:rFonts w:ascii="Times New Roman" w:hAnsi="Times New Roman" w:cs="Times New Roman"/>
                <w:b/>
                <w:bCs/>
                <w:color w:val="000000"/>
              </w:rPr>
              <w:t xml:space="preserve"> </w:t>
            </w:r>
            <w:proofErr w:type="spellStart"/>
            <w:r w:rsidRPr="00F7570A">
              <w:rPr>
                <w:rFonts w:ascii="Times New Roman" w:hAnsi="Times New Roman" w:cs="Times New Roman"/>
                <w:b/>
                <w:bCs/>
                <w:color w:val="000000"/>
              </w:rPr>
              <w:t>unui</w:t>
            </w:r>
            <w:proofErr w:type="spellEnd"/>
            <w:r w:rsidRPr="00F7570A">
              <w:rPr>
                <w:rFonts w:ascii="Times New Roman" w:hAnsi="Times New Roman" w:cs="Times New Roman"/>
                <w:b/>
                <w:bCs/>
                <w:color w:val="000000"/>
              </w:rPr>
              <w:t xml:space="preserve"> </w:t>
            </w:r>
            <w:proofErr w:type="spellStart"/>
            <w:r w:rsidRPr="00F7570A">
              <w:rPr>
                <w:rFonts w:ascii="Times New Roman" w:hAnsi="Times New Roman" w:cs="Times New Roman"/>
                <w:b/>
                <w:bCs/>
                <w:color w:val="000000"/>
              </w:rPr>
              <w:t>climat</w:t>
            </w:r>
            <w:proofErr w:type="spellEnd"/>
            <w:r w:rsidRPr="00F7570A">
              <w:rPr>
                <w:rFonts w:ascii="Times New Roman" w:hAnsi="Times New Roman" w:cs="Times New Roman"/>
                <w:b/>
                <w:bCs/>
                <w:color w:val="000000"/>
              </w:rPr>
              <w:t xml:space="preserve"> socio- </w:t>
            </w:r>
            <w:proofErr w:type="spellStart"/>
            <w:r w:rsidRPr="00F7570A">
              <w:rPr>
                <w:rFonts w:ascii="Times New Roman" w:hAnsi="Times New Roman" w:cs="Times New Roman"/>
                <w:b/>
                <w:bCs/>
                <w:color w:val="000000"/>
              </w:rPr>
              <w:t>profesional</w:t>
            </w:r>
            <w:proofErr w:type="spellEnd"/>
            <w:r w:rsidRPr="00F7570A">
              <w:rPr>
                <w:rFonts w:ascii="Times New Roman" w:hAnsi="Times New Roman" w:cs="Times New Roman"/>
                <w:b/>
                <w:bCs/>
                <w:color w:val="000000"/>
              </w:rPr>
              <w:t xml:space="preserve"> </w:t>
            </w:r>
            <w:proofErr w:type="spellStart"/>
            <w:r w:rsidRPr="00F7570A">
              <w:rPr>
                <w:rFonts w:ascii="Times New Roman" w:hAnsi="Times New Roman" w:cs="Times New Roman"/>
                <w:b/>
                <w:bCs/>
                <w:color w:val="000000"/>
              </w:rPr>
              <w:t>afectiv</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14:paraId="6FA4253A" w14:textId="77777777" w:rsidR="00F7570A" w:rsidRPr="00F7570A" w:rsidRDefault="00F7570A" w:rsidP="00F7570A">
            <w:pPr>
              <w:spacing w:after="0" w:line="240" w:lineRule="auto"/>
              <w:rPr>
                <w:rFonts w:ascii="Times New Roman" w:hAnsi="Times New Roman" w:cs="Times New Roman"/>
                <w:sz w:val="24"/>
                <w:szCs w:val="24"/>
              </w:rPr>
            </w:pPr>
            <w:proofErr w:type="spellStart"/>
            <w:r w:rsidRPr="00F7570A">
              <w:rPr>
                <w:rFonts w:ascii="Times New Roman" w:hAnsi="Times New Roman" w:cs="Times New Roman"/>
                <w:color w:val="000000"/>
              </w:rPr>
              <w:t>Relaţii</w:t>
            </w:r>
            <w:proofErr w:type="spellEnd"/>
            <w:r w:rsidRPr="00F7570A">
              <w:rPr>
                <w:rFonts w:ascii="Times New Roman" w:hAnsi="Times New Roman" w:cs="Times New Roman"/>
                <w:color w:val="000000"/>
              </w:rPr>
              <w:t xml:space="preserve"> de </w:t>
            </w:r>
            <w:proofErr w:type="spellStart"/>
            <w:r w:rsidRPr="00F7570A">
              <w:rPr>
                <w:rFonts w:ascii="Times New Roman" w:hAnsi="Times New Roman" w:cs="Times New Roman"/>
                <w:color w:val="000000"/>
              </w:rPr>
              <w:t>colaborare</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între</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comisii</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metodice</w:t>
            </w:r>
            <w:proofErr w:type="spellEnd"/>
            <w:r w:rsidRPr="00F7570A">
              <w:rPr>
                <w:rFonts w:ascii="Times New Roman" w:hAnsi="Times New Roman" w:cs="Times New Roman"/>
                <w:color w:val="000000"/>
              </w:rPr>
              <w:t xml:space="preserve">, cadre </w:t>
            </w:r>
            <w:proofErr w:type="spellStart"/>
            <w:r w:rsidRPr="00F7570A">
              <w:rPr>
                <w:rFonts w:ascii="Times New Roman" w:hAnsi="Times New Roman" w:cs="Times New Roman"/>
                <w:color w:val="000000"/>
              </w:rPr>
              <w:t>didactice-compartimente</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auxiliare</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Corespondenţa</w:t>
            </w:r>
            <w:proofErr w:type="spellEnd"/>
            <w:r w:rsidRPr="00F7570A">
              <w:rPr>
                <w:rFonts w:ascii="Times New Roman" w:hAnsi="Times New Roman" w:cs="Times New Roman"/>
                <w:color w:val="000000"/>
              </w:rPr>
              <w:t xml:space="preserve"> cu </w:t>
            </w:r>
            <w:proofErr w:type="spellStart"/>
            <w:r w:rsidRPr="00F7570A">
              <w:rPr>
                <w:rFonts w:ascii="Times New Roman" w:hAnsi="Times New Roman" w:cs="Times New Roman"/>
                <w:color w:val="000000"/>
              </w:rPr>
              <w:t>părinţii</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procese</w:t>
            </w:r>
            <w:proofErr w:type="spellEnd"/>
            <w:r w:rsidRPr="00F7570A">
              <w:rPr>
                <w:rFonts w:ascii="Times New Roman" w:hAnsi="Times New Roman" w:cs="Times New Roman"/>
                <w:color w:val="000000"/>
              </w:rPr>
              <w:t xml:space="preserve">-verbale </w:t>
            </w:r>
            <w:proofErr w:type="spellStart"/>
            <w:r w:rsidRPr="00F7570A">
              <w:rPr>
                <w:rFonts w:ascii="Times New Roman" w:hAnsi="Times New Roman" w:cs="Times New Roman"/>
                <w:color w:val="000000"/>
              </w:rPr>
              <w:t>şedinţe</w:t>
            </w:r>
            <w:proofErr w:type="spellEnd"/>
            <w:r w:rsidRPr="00F7570A">
              <w:rPr>
                <w:rFonts w:ascii="Times New Roman" w:hAnsi="Times New Roman" w:cs="Times New Roman"/>
                <w:color w:val="000000"/>
              </w:rPr>
              <w:t xml:space="preserve"> cu </w:t>
            </w:r>
            <w:proofErr w:type="spellStart"/>
            <w:r w:rsidRPr="00F7570A">
              <w:rPr>
                <w:rFonts w:ascii="Times New Roman" w:hAnsi="Times New Roman" w:cs="Times New Roman"/>
                <w:color w:val="000000"/>
              </w:rPr>
              <w:t>părinţii</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îndrumare</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activităţi</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extraşcolare</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dosar</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declaraţii</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părinţi</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elevi</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14:paraId="07351863" w14:textId="77777777" w:rsidR="00F7570A" w:rsidRPr="00F7570A" w:rsidRDefault="00F7570A" w:rsidP="00F7570A">
            <w:pPr>
              <w:spacing w:after="0" w:line="240" w:lineRule="auto"/>
              <w:rPr>
                <w:rFonts w:ascii="Times New Roman" w:hAnsi="Times New Roman" w:cs="Times New Roman"/>
                <w:sz w:val="24"/>
                <w:szCs w:val="24"/>
              </w:rPr>
            </w:pPr>
            <w:proofErr w:type="spellStart"/>
            <w:r w:rsidRPr="00F7570A">
              <w:rPr>
                <w:rFonts w:ascii="Times New Roman" w:hAnsi="Times New Roman" w:cs="Times New Roman"/>
                <w:color w:val="000000"/>
              </w:rPr>
              <w:t>Procedura</w:t>
            </w:r>
            <w:proofErr w:type="spellEnd"/>
            <w:r w:rsidRPr="00F7570A">
              <w:rPr>
                <w:rFonts w:ascii="Times New Roman" w:hAnsi="Times New Roman" w:cs="Times New Roman"/>
                <w:color w:val="000000"/>
              </w:rPr>
              <w:t xml:space="preserve"> de </w:t>
            </w:r>
            <w:proofErr w:type="spellStart"/>
            <w:r w:rsidRPr="00F7570A">
              <w:rPr>
                <w:rFonts w:ascii="Times New Roman" w:hAnsi="Times New Roman" w:cs="Times New Roman"/>
                <w:color w:val="000000"/>
              </w:rPr>
              <w:t>colaborare</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interdisciplinară</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14:paraId="1AF53A40" w14:textId="77777777" w:rsidR="00F7570A" w:rsidRPr="00F7570A" w:rsidRDefault="00F7570A" w:rsidP="00F7570A">
            <w:pPr>
              <w:spacing w:after="0" w:line="240" w:lineRule="auto"/>
              <w:rPr>
                <w:rFonts w:ascii="Times New Roman" w:hAnsi="Times New Roman" w:cs="Times New Roman"/>
                <w:sz w:val="24"/>
                <w:szCs w:val="24"/>
              </w:rPr>
            </w:pPr>
            <w:proofErr w:type="spellStart"/>
            <w:r w:rsidRPr="00F7570A">
              <w:rPr>
                <w:rFonts w:ascii="Times New Roman" w:hAnsi="Times New Roman" w:cs="Times New Roman"/>
                <w:color w:val="000000"/>
              </w:rPr>
              <w:t>Activităţi</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interdisciplinare</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Implicarea</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părinţilor</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în</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acţiunile</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şcolii</w:t>
            </w:r>
            <w:proofErr w:type="spellEnd"/>
            <w:r w:rsidRPr="00F7570A">
              <w:rPr>
                <w:rFonts w:ascii="Times New Roman" w:hAnsi="Times New Roman" w:cs="Times New Roman"/>
                <w:color w:val="000000"/>
              </w:rPr>
              <w:t>.</w:t>
            </w:r>
          </w:p>
        </w:tc>
      </w:tr>
      <w:tr w:rsidR="00F7570A" w:rsidRPr="00F7570A" w14:paraId="03CFDC66" w14:textId="77777777" w:rsidTr="00F7570A">
        <w:trPr>
          <w:trHeight w:val="571"/>
          <w:jc w:val="center"/>
        </w:trPr>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14:paraId="3F9CA618" w14:textId="77777777" w:rsidR="00F7570A" w:rsidRPr="00F7570A" w:rsidRDefault="00F7570A" w:rsidP="00F7570A">
            <w:pPr>
              <w:spacing w:after="0" w:line="240" w:lineRule="auto"/>
              <w:rPr>
                <w:rFonts w:ascii="Times New Roman" w:hAnsi="Times New Roman" w:cs="Times New Roman"/>
                <w:sz w:val="24"/>
                <w:szCs w:val="24"/>
              </w:rPr>
            </w:pPr>
            <w:r w:rsidRPr="00F7570A">
              <w:rPr>
                <w:rFonts w:ascii="Times New Roman" w:hAnsi="Times New Roman" w:cs="Times New Roman"/>
                <w:b/>
                <w:bCs/>
                <w:color w:val="000000"/>
              </w:rPr>
              <w:lastRenderedPageBreak/>
              <w:t>6.</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14:paraId="779CB757" w14:textId="77777777" w:rsidR="00F7570A" w:rsidRPr="00F7570A" w:rsidRDefault="00F7570A" w:rsidP="00F7570A">
            <w:pPr>
              <w:spacing w:after="0" w:line="240" w:lineRule="auto"/>
              <w:rPr>
                <w:rFonts w:ascii="Times New Roman" w:hAnsi="Times New Roman" w:cs="Times New Roman"/>
                <w:sz w:val="24"/>
                <w:szCs w:val="24"/>
              </w:rPr>
            </w:pPr>
            <w:proofErr w:type="spellStart"/>
            <w:r w:rsidRPr="00F7570A">
              <w:rPr>
                <w:rFonts w:ascii="Times New Roman" w:hAnsi="Times New Roman" w:cs="Times New Roman"/>
                <w:b/>
                <w:bCs/>
                <w:color w:val="000000"/>
              </w:rPr>
              <w:t>Dezvoltarea</w:t>
            </w:r>
            <w:proofErr w:type="spellEnd"/>
            <w:r w:rsidRPr="00F7570A">
              <w:rPr>
                <w:rFonts w:ascii="Times New Roman" w:hAnsi="Times New Roman" w:cs="Times New Roman"/>
                <w:b/>
                <w:bCs/>
                <w:color w:val="000000"/>
              </w:rPr>
              <w:t xml:space="preserve"> </w:t>
            </w:r>
            <w:proofErr w:type="spellStart"/>
            <w:r w:rsidRPr="00F7570A">
              <w:rPr>
                <w:rFonts w:ascii="Times New Roman" w:hAnsi="Times New Roman" w:cs="Times New Roman"/>
                <w:b/>
                <w:bCs/>
                <w:color w:val="000000"/>
              </w:rPr>
              <w:t>unor</w:t>
            </w:r>
            <w:proofErr w:type="spellEnd"/>
            <w:r w:rsidRPr="00F7570A">
              <w:rPr>
                <w:rFonts w:ascii="Times New Roman" w:hAnsi="Times New Roman" w:cs="Times New Roman"/>
                <w:b/>
                <w:bCs/>
                <w:color w:val="000000"/>
              </w:rPr>
              <w:t xml:space="preserve"> </w:t>
            </w:r>
            <w:proofErr w:type="spellStart"/>
            <w:r w:rsidRPr="00F7570A">
              <w:rPr>
                <w:rFonts w:ascii="Times New Roman" w:hAnsi="Times New Roman" w:cs="Times New Roman"/>
                <w:b/>
                <w:bCs/>
                <w:color w:val="000000"/>
              </w:rPr>
              <w:t>strategii</w:t>
            </w:r>
            <w:proofErr w:type="spellEnd"/>
            <w:r w:rsidRPr="00F7570A">
              <w:rPr>
                <w:rFonts w:ascii="Times New Roman" w:hAnsi="Times New Roman" w:cs="Times New Roman"/>
                <w:b/>
                <w:bCs/>
                <w:color w:val="000000"/>
              </w:rPr>
              <w:t xml:space="preserve"> de </w:t>
            </w:r>
            <w:proofErr w:type="spellStart"/>
            <w:r w:rsidRPr="00F7570A">
              <w:rPr>
                <w:rFonts w:ascii="Times New Roman" w:hAnsi="Times New Roman" w:cs="Times New Roman"/>
                <w:b/>
                <w:bCs/>
                <w:color w:val="000000"/>
              </w:rPr>
              <w:t>parteneriat</w:t>
            </w:r>
            <w:proofErr w:type="spellEnd"/>
            <w:r w:rsidRPr="00F7570A">
              <w:rPr>
                <w:rFonts w:ascii="Times New Roman" w:hAnsi="Times New Roman" w:cs="Times New Roman"/>
                <w:b/>
                <w:bCs/>
                <w:color w:val="000000"/>
              </w:rPr>
              <w:t xml:space="preserve"> </w:t>
            </w:r>
            <w:proofErr w:type="spellStart"/>
            <w:r w:rsidRPr="00F7570A">
              <w:rPr>
                <w:rFonts w:ascii="Times New Roman" w:hAnsi="Times New Roman" w:cs="Times New Roman"/>
                <w:b/>
                <w:bCs/>
                <w:color w:val="000000"/>
              </w:rPr>
              <w:t>calitativ</w:t>
            </w:r>
            <w:proofErr w:type="spellEnd"/>
            <w:r w:rsidRPr="00F7570A">
              <w:rPr>
                <w:rFonts w:ascii="Times New Roman" w:hAnsi="Times New Roman" w:cs="Times New Roman"/>
                <w:b/>
                <w:bCs/>
                <w:color w:val="000000"/>
              </w:rPr>
              <w:t> </w:t>
            </w:r>
          </w:p>
          <w:p w14:paraId="52326F87" w14:textId="77777777" w:rsidR="00F7570A" w:rsidRPr="00F7570A" w:rsidRDefault="00F7570A" w:rsidP="00F7570A">
            <w:pPr>
              <w:spacing w:after="0" w:line="240" w:lineRule="auto"/>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14:paraId="73ED6FAC" w14:textId="77777777" w:rsidR="00F7570A" w:rsidRPr="00F7570A" w:rsidRDefault="00F7570A" w:rsidP="00F7570A">
            <w:pPr>
              <w:spacing w:after="0" w:line="240" w:lineRule="auto"/>
              <w:rPr>
                <w:rFonts w:ascii="Times New Roman" w:hAnsi="Times New Roman" w:cs="Times New Roman"/>
                <w:sz w:val="24"/>
                <w:szCs w:val="24"/>
              </w:rPr>
            </w:pPr>
            <w:proofErr w:type="spellStart"/>
            <w:r w:rsidRPr="00F7570A">
              <w:rPr>
                <w:rFonts w:ascii="Times New Roman" w:hAnsi="Times New Roman" w:cs="Times New Roman"/>
                <w:color w:val="000000"/>
              </w:rPr>
              <w:t>Parteneriate</w:t>
            </w:r>
            <w:proofErr w:type="spellEnd"/>
            <w:r w:rsidRPr="00F7570A">
              <w:rPr>
                <w:rFonts w:ascii="Times New Roman" w:hAnsi="Times New Roman" w:cs="Times New Roman"/>
                <w:color w:val="000000"/>
              </w:rPr>
              <w:t xml:space="preserve"> cu ONG-</w:t>
            </w:r>
            <w:proofErr w:type="spellStart"/>
            <w:r w:rsidRPr="00F7570A">
              <w:rPr>
                <w:rFonts w:ascii="Times New Roman" w:hAnsi="Times New Roman" w:cs="Times New Roman"/>
                <w:color w:val="000000"/>
              </w:rPr>
              <w:t>uri</w:t>
            </w:r>
            <w:proofErr w:type="spellEnd"/>
            <w:r w:rsidRPr="00F7570A">
              <w:rPr>
                <w:rFonts w:ascii="Times New Roman" w:hAnsi="Times New Roman" w:cs="Times New Roman"/>
                <w:color w:val="000000"/>
              </w:rPr>
              <w:t xml:space="preserve">, cu </w:t>
            </w:r>
            <w:proofErr w:type="spellStart"/>
            <w:r w:rsidRPr="00F7570A">
              <w:rPr>
                <w:rFonts w:ascii="Times New Roman" w:hAnsi="Times New Roman" w:cs="Times New Roman"/>
                <w:color w:val="000000"/>
              </w:rPr>
              <w:t>comunitatea</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locală</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programe</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speciale</w:t>
            </w:r>
            <w:proofErr w:type="spellEnd"/>
            <w:r w:rsidRPr="00F7570A">
              <w:rPr>
                <w:rFonts w:ascii="Times New Roman" w:hAnsi="Times New Roman" w:cs="Times New Roman"/>
                <w:color w:val="000000"/>
              </w:rPr>
              <w:t xml:space="preserve"> de </w:t>
            </w:r>
            <w:proofErr w:type="spellStart"/>
            <w:r w:rsidRPr="00F7570A">
              <w:rPr>
                <w:rFonts w:ascii="Times New Roman" w:hAnsi="Times New Roman" w:cs="Times New Roman"/>
                <w:color w:val="000000"/>
              </w:rPr>
              <w:t>activităţi</w:t>
            </w:r>
            <w:proofErr w:type="spellEnd"/>
            <w:r w:rsidRPr="00F7570A">
              <w:rPr>
                <w:rFonts w:ascii="Times New Roman" w:hAnsi="Times New Roman" w:cs="Times New Roman"/>
                <w:color w:val="000000"/>
              </w:rPr>
              <w:t xml:space="preserve"> educative, </w:t>
            </w:r>
            <w:proofErr w:type="spellStart"/>
            <w:r w:rsidRPr="00F7570A">
              <w:rPr>
                <w:rFonts w:ascii="Times New Roman" w:hAnsi="Times New Roman" w:cs="Times New Roman"/>
                <w:color w:val="000000"/>
              </w:rPr>
              <w:t>cursuri</w:t>
            </w:r>
            <w:proofErr w:type="spellEnd"/>
            <w:r w:rsidRPr="00F7570A">
              <w:rPr>
                <w:rFonts w:ascii="Times New Roman" w:hAnsi="Times New Roman" w:cs="Times New Roman"/>
                <w:color w:val="000000"/>
              </w:rPr>
              <w:t xml:space="preserve"> de </w:t>
            </w:r>
          </w:p>
          <w:p w14:paraId="76E20D52" w14:textId="77777777" w:rsidR="00F7570A" w:rsidRPr="00F7570A" w:rsidRDefault="00F7570A" w:rsidP="00F7570A">
            <w:pPr>
              <w:spacing w:after="0" w:line="240" w:lineRule="auto"/>
              <w:rPr>
                <w:rFonts w:ascii="Times New Roman" w:hAnsi="Times New Roman" w:cs="Times New Roman"/>
                <w:sz w:val="24"/>
                <w:szCs w:val="24"/>
              </w:rPr>
            </w:pPr>
            <w:proofErr w:type="spellStart"/>
            <w:r w:rsidRPr="00F7570A">
              <w:rPr>
                <w:rFonts w:ascii="Times New Roman" w:hAnsi="Times New Roman" w:cs="Times New Roman"/>
                <w:color w:val="000000"/>
              </w:rPr>
              <w:t>formare</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prelucrarea</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legislaţiei</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în</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consilii</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profesorale</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anunţuri</w:t>
            </w:r>
            <w:proofErr w:type="spellEnd"/>
            <w:r w:rsidRPr="00F7570A">
              <w:rPr>
                <w:rFonts w:ascii="Times New Roman" w:hAnsi="Times New Roman" w:cs="Times New Roman"/>
                <w:color w:val="000000"/>
              </w:rPr>
              <w:t xml:space="preserve"> la </w:t>
            </w:r>
            <w:proofErr w:type="spellStart"/>
            <w:r w:rsidRPr="00F7570A">
              <w:rPr>
                <w:rFonts w:ascii="Times New Roman" w:hAnsi="Times New Roman" w:cs="Times New Roman"/>
                <w:color w:val="000000"/>
              </w:rPr>
              <w:t>avizier</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informarea</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consiliului</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profesoral</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în</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legătură</w:t>
            </w:r>
            <w:proofErr w:type="spellEnd"/>
            <w:r w:rsidRPr="00F7570A">
              <w:rPr>
                <w:rFonts w:ascii="Times New Roman" w:hAnsi="Times New Roman" w:cs="Times New Roman"/>
                <w:color w:val="000000"/>
              </w:rPr>
              <w:t xml:space="preserve"> cu </w:t>
            </w:r>
            <w:proofErr w:type="spellStart"/>
            <w:r w:rsidRPr="00F7570A">
              <w:rPr>
                <w:rFonts w:ascii="Times New Roman" w:hAnsi="Times New Roman" w:cs="Times New Roman"/>
                <w:color w:val="000000"/>
              </w:rPr>
              <w:t>toate</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activităţile</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şi</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evenimentele</w:t>
            </w:r>
            <w:proofErr w:type="spellEnd"/>
            <w:r w:rsidRPr="00F7570A">
              <w:rPr>
                <w:rFonts w:ascii="Times New Roman" w:hAnsi="Times New Roman" w:cs="Times New Roman"/>
                <w:color w:val="000000"/>
              </w:rPr>
              <w:t xml:space="preserve"> din </w:t>
            </w:r>
            <w:proofErr w:type="spellStart"/>
            <w:r w:rsidRPr="00F7570A">
              <w:rPr>
                <w:rFonts w:ascii="Times New Roman" w:hAnsi="Times New Roman" w:cs="Times New Roman"/>
                <w:color w:val="000000"/>
              </w:rPr>
              <w:t>şcoală</w:t>
            </w:r>
            <w:proofErr w:type="spellEnd"/>
            <w:r w:rsidRPr="00F7570A">
              <w:rPr>
                <w:rFonts w:ascii="Times New Roman" w:hAnsi="Times New Roman" w:cs="Times New Roman"/>
                <w:color w:val="000000"/>
              </w:rPr>
              <w:t> </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14:paraId="5925FC19" w14:textId="77777777" w:rsidR="00F7570A" w:rsidRPr="00F7570A" w:rsidRDefault="00F7570A" w:rsidP="00F7570A">
            <w:pPr>
              <w:spacing w:after="0" w:line="240" w:lineRule="auto"/>
              <w:rPr>
                <w:rFonts w:ascii="Times New Roman" w:hAnsi="Times New Roman" w:cs="Times New Roman"/>
                <w:sz w:val="24"/>
                <w:szCs w:val="24"/>
              </w:rPr>
            </w:pPr>
            <w:proofErr w:type="spellStart"/>
            <w:r w:rsidRPr="00F7570A">
              <w:rPr>
                <w:rFonts w:ascii="Times New Roman" w:hAnsi="Times New Roman" w:cs="Times New Roman"/>
                <w:color w:val="000000"/>
              </w:rPr>
              <w:t>Procedura</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pentru</w:t>
            </w:r>
            <w:proofErr w:type="spell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acordul</w:t>
            </w:r>
            <w:proofErr w:type="spellEnd"/>
            <w:r w:rsidRPr="00F7570A">
              <w:rPr>
                <w:rFonts w:ascii="Times New Roman" w:hAnsi="Times New Roman" w:cs="Times New Roman"/>
                <w:color w:val="000000"/>
              </w:rPr>
              <w:t xml:space="preserve"> de </w:t>
            </w:r>
            <w:proofErr w:type="spellStart"/>
            <w:r w:rsidRPr="00F7570A">
              <w:rPr>
                <w:rFonts w:ascii="Times New Roman" w:hAnsi="Times New Roman" w:cs="Times New Roman"/>
                <w:color w:val="000000"/>
              </w:rPr>
              <w:t>parteneriat</w:t>
            </w:r>
            <w:proofErr w:type="spellEnd"/>
            <w:r w:rsidRPr="00F7570A">
              <w:rPr>
                <w:rFonts w:ascii="Times New Roman" w:hAnsi="Times New Roman" w:cs="Times New Roman"/>
                <w:color w:val="000000"/>
              </w:rPr>
              <w:t>,</w:t>
            </w:r>
          </w:p>
        </w:tc>
        <w:tc>
          <w:tcPr>
            <w:tcW w:w="0" w:type="auto"/>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hideMark/>
          </w:tcPr>
          <w:p w14:paraId="214527EC" w14:textId="77777777" w:rsidR="00F7570A" w:rsidRPr="00F7570A" w:rsidRDefault="00F7570A" w:rsidP="00F7570A">
            <w:pPr>
              <w:spacing w:after="0" w:line="240" w:lineRule="auto"/>
              <w:rPr>
                <w:rFonts w:ascii="Times New Roman" w:hAnsi="Times New Roman" w:cs="Times New Roman"/>
                <w:sz w:val="24"/>
                <w:szCs w:val="24"/>
              </w:rPr>
            </w:pPr>
            <w:proofErr w:type="spellStart"/>
            <w:r w:rsidRPr="00F7570A">
              <w:rPr>
                <w:rFonts w:ascii="Times New Roman" w:hAnsi="Times New Roman" w:cs="Times New Roman"/>
                <w:color w:val="000000"/>
              </w:rPr>
              <w:t>Acorduri</w:t>
            </w:r>
            <w:proofErr w:type="spellEnd"/>
            <w:r w:rsidRPr="00F7570A">
              <w:rPr>
                <w:rFonts w:ascii="Times New Roman" w:hAnsi="Times New Roman" w:cs="Times New Roman"/>
                <w:color w:val="000000"/>
              </w:rPr>
              <w:t xml:space="preserve"> de </w:t>
            </w:r>
            <w:proofErr w:type="spellStart"/>
            <w:r w:rsidRPr="00F7570A">
              <w:rPr>
                <w:rFonts w:ascii="Times New Roman" w:hAnsi="Times New Roman" w:cs="Times New Roman"/>
                <w:color w:val="000000"/>
              </w:rPr>
              <w:t>parteneriat</w:t>
            </w:r>
            <w:proofErr w:type="spellEnd"/>
            <w:r w:rsidRPr="00F7570A">
              <w:rPr>
                <w:rFonts w:ascii="Times New Roman" w:hAnsi="Times New Roman" w:cs="Times New Roman"/>
                <w:color w:val="000000"/>
              </w:rPr>
              <w:t>, </w:t>
            </w:r>
          </w:p>
          <w:p w14:paraId="75193E3B" w14:textId="77777777" w:rsidR="00F7570A" w:rsidRPr="00F7570A" w:rsidRDefault="00F7570A" w:rsidP="00F7570A">
            <w:pPr>
              <w:spacing w:after="0" w:line="240" w:lineRule="auto"/>
              <w:rPr>
                <w:rFonts w:ascii="Times New Roman" w:hAnsi="Times New Roman" w:cs="Times New Roman"/>
                <w:sz w:val="24"/>
                <w:szCs w:val="24"/>
              </w:rPr>
            </w:pPr>
            <w:proofErr w:type="spellStart"/>
            <w:proofErr w:type="gramStart"/>
            <w:r w:rsidRPr="00F7570A">
              <w:rPr>
                <w:rFonts w:ascii="Times New Roman" w:hAnsi="Times New Roman" w:cs="Times New Roman"/>
                <w:color w:val="000000"/>
              </w:rPr>
              <w:t>colaborări</w:t>
            </w:r>
            <w:proofErr w:type="spellEnd"/>
            <w:r w:rsidRPr="00F7570A">
              <w:rPr>
                <w:rFonts w:ascii="Times New Roman" w:hAnsi="Times New Roman" w:cs="Times New Roman"/>
                <w:color w:val="000000"/>
              </w:rPr>
              <w:t xml:space="preserve"> ,</w:t>
            </w:r>
            <w:proofErr w:type="gramEnd"/>
            <w:r w:rsidRPr="00F7570A">
              <w:rPr>
                <w:rFonts w:ascii="Times New Roman" w:hAnsi="Times New Roman" w:cs="Times New Roman"/>
                <w:color w:val="000000"/>
              </w:rPr>
              <w:t xml:space="preserve"> </w:t>
            </w:r>
            <w:proofErr w:type="spellStart"/>
            <w:r w:rsidRPr="00F7570A">
              <w:rPr>
                <w:rFonts w:ascii="Times New Roman" w:hAnsi="Times New Roman" w:cs="Times New Roman"/>
                <w:color w:val="000000"/>
              </w:rPr>
              <w:t>activităţi</w:t>
            </w:r>
            <w:proofErr w:type="spellEnd"/>
            <w:r w:rsidRPr="00F7570A">
              <w:rPr>
                <w:color w:val="000000"/>
              </w:rPr>
              <w:t xml:space="preserve"> diverse.</w:t>
            </w:r>
          </w:p>
          <w:p w14:paraId="647551CC" w14:textId="77777777" w:rsidR="00F7570A" w:rsidRPr="00F7570A" w:rsidRDefault="00F7570A" w:rsidP="00F7570A">
            <w:pPr>
              <w:spacing w:after="0" w:line="240" w:lineRule="auto"/>
              <w:rPr>
                <w:rFonts w:ascii="Times New Roman" w:hAnsi="Times New Roman" w:cs="Times New Roman"/>
                <w:sz w:val="24"/>
                <w:szCs w:val="24"/>
              </w:rPr>
            </w:pPr>
          </w:p>
        </w:tc>
      </w:tr>
    </w:tbl>
    <w:p w14:paraId="19F599F7" w14:textId="77777777" w:rsidR="00391A3F" w:rsidRDefault="00391A3F" w:rsidP="00391A3F">
      <w:pPr>
        <w:spacing w:after="0" w:line="360" w:lineRule="auto"/>
        <w:rPr>
          <w:rFonts w:ascii="Times New Roman" w:hAnsi="Times New Roman" w:cs="Times New Roman"/>
          <w:color w:val="000000"/>
          <w:sz w:val="24"/>
          <w:szCs w:val="24"/>
        </w:rPr>
      </w:pPr>
    </w:p>
    <w:p w14:paraId="3BBBB506" w14:textId="77777777" w:rsidR="00391A3F" w:rsidRDefault="00391A3F" w:rsidP="00391A3F">
      <w:pPr>
        <w:spacing w:after="0" w:line="360" w:lineRule="auto"/>
        <w:rPr>
          <w:rFonts w:ascii="Times New Roman" w:hAnsi="Times New Roman" w:cs="Times New Roman"/>
          <w:color w:val="000000"/>
          <w:sz w:val="24"/>
          <w:szCs w:val="24"/>
        </w:rPr>
      </w:pPr>
    </w:p>
    <w:p w14:paraId="1FFC7F08" w14:textId="7E20647B" w:rsidR="00391A3F" w:rsidRDefault="00391A3F" w:rsidP="00391A3F">
      <w:pPr>
        <w:spacing w:after="0" w:line="36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Responsabil</w:t>
      </w:r>
      <w:proofErr w:type="spellEnd"/>
      <w:r>
        <w:rPr>
          <w:rFonts w:ascii="Times New Roman" w:hAnsi="Times New Roman" w:cs="Times New Roman"/>
          <w:color w:val="000000"/>
          <w:sz w:val="24"/>
          <w:szCs w:val="24"/>
        </w:rPr>
        <w:t xml:space="preserve"> C.E.A.C.</w:t>
      </w:r>
    </w:p>
    <w:p w14:paraId="34A219CB" w14:textId="77777777" w:rsidR="00391A3F" w:rsidRDefault="00391A3F" w:rsidP="00391A3F">
      <w:pPr>
        <w:spacing w:after="0"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Prof. Maris </w:t>
      </w:r>
      <w:proofErr w:type="gramStart"/>
      <w:r>
        <w:rPr>
          <w:rFonts w:ascii="Times New Roman" w:hAnsi="Times New Roman" w:cs="Times New Roman"/>
          <w:color w:val="000000"/>
          <w:sz w:val="24"/>
          <w:szCs w:val="24"/>
        </w:rPr>
        <w:t>Ioana  Cristina</w:t>
      </w:r>
      <w:proofErr w:type="gramEnd"/>
    </w:p>
    <w:p w14:paraId="49C449F3" w14:textId="77777777" w:rsidR="00391A3F" w:rsidRDefault="00391A3F" w:rsidP="00391A3F">
      <w:pPr>
        <w:spacing w:after="0" w:line="36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Membri</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comisie</w:t>
      </w:r>
      <w:proofErr w:type="spellEnd"/>
      <w:r>
        <w:rPr>
          <w:rFonts w:ascii="Times New Roman" w:hAnsi="Times New Roman" w:cs="Times New Roman"/>
          <w:color w:val="000000"/>
          <w:sz w:val="24"/>
          <w:szCs w:val="24"/>
        </w:rPr>
        <w:t>:</w:t>
      </w:r>
    </w:p>
    <w:p w14:paraId="0A55DAE1" w14:textId="77777777" w:rsidR="00391A3F" w:rsidRDefault="00391A3F" w:rsidP="00391A3F">
      <w:pPr>
        <w:spacing w:after="0" w:line="360" w:lineRule="auto"/>
        <w:rPr>
          <w:rFonts w:ascii="Times New Roman" w:hAnsi="Times New Roman" w:cs="Times New Roman"/>
          <w:sz w:val="24"/>
          <w:szCs w:val="24"/>
        </w:rPr>
      </w:pPr>
      <w:r>
        <w:rPr>
          <w:rFonts w:ascii="Times New Roman" w:hAnsi="Times New Roman" w:cs="Times New Roman"/>
          <w:sz w:val="24"/>
          <w:szCs w:val="24"/>
        </w:rPr>
        <w:t>Prof. Stroe Andreea-Teodora</w:t>
      </w:r>
    </w:p>
    <w:p w14:paraId="1ABA96EC" w14:textId="77777777" w:rsidR="00391A3F" w:rsidRDefault="00391A3F" w:rsidP="00391A3F">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Prof. </w:t>
      </w:r>
      <w:proofErr w:type="spellStart"/>
      <w:r>
        <w:rPr>
          <w:rFonts w:ascii="Times New Roman" w:hAnsi="Times New Roman" w:cs="Times New Roman"/>
          <w:sz w:val="24"/>
          <w:szCs w:val="24"/>
        </w:rPr>
        <w:t>Dabucean</w:t>
      </w:r>
      <w:proofErr w:type="spellEnd"/>
      <w:r>
        <w:rPr>
          <w:rFonts w:ascii="Times New Roman" w:hAnsi="Times New Roman" w:cs="Times New Roman"/>
          <w:sz w:val="24"/>
          <w:szCs w:val="24"/>
        </w:rPr>
        <w:t xml:space="preserve"> Monica</w:t>
      </w:r>
    </w:p>
    <w:p w14:paraId="033CA385" w14:textId="77777777" w:rsidR="00391A3F" w:rsidRDefault="00391A3F" w:rsidP="00391A3F">
      <w:pPr>
        <w:spacing w:after="0" w:line="360" w:lineRule="auto"/>
        <w:rPr>
          <w:rFonts w:ascii="Times New Roman" w:hAnsi="Times New Roman" w:cs="Times New Roman"/>
          <w:sz w:val="24"/>
          <w:szCs w:val="24"/>
        </w:rPr>
      </w:pPr>
      <w:r>
        <w:rPr>
          <w:rFonts w:ascii="Times New Roman" w:hAnsi="Times New Roman" w:cs="Times New Roman"/>
          <w:sz w:val="24"/>
          <w:szCs w:val="24"/>
        </w:rPr>
        <w:t>Prof. Kiss Irma</w:t>
      </w:r>
    </w:p>
    <w:p w14:paraId="39EFF4A5" w14:textId="77777777" w:rsidR="00391A3F" w:rsidRDefault="00391A3F" w:rsidP="00391A3F">
      <w:pPr>
        <w:spacing w:after="0" w:line="360" w:lineRule="auto"/>
        <w:rPr>
          <w:rFonts w:ascii="Times New Roman" w:hAnsi="Times New Roman" w:cs="Times New Roman"/>
          <w:sz w:val="24"/>
          <w:szCs w:val="24"/>
        </w:rPr>
      </w:pPr>
      <w:proofErr w:type="spellStart"/>
      <w:r>
        <w:rPr>
          <w:rFonts w:ascii="Times New Roman" w:hAnsi="Times New Roman" w:cs="Times New Roman"/>
          <w:sz w:val="24"/>
          <w:szCs w:val="24"/>
        </w:rPr>
        <w:t>dna</w:t>
      </w:r>
      <w:proofErr w:type="spellEnd"/>
      <w:r>
        <w:rPr>
          <w:rFonts w:ascii="Times New Roman" w:hAnsi="Times New Roman" w:cs="Times New Roman"/>
          <w:sz w:val="24"/>
          <w:szCs w:val="24"/>
        </w:rPr>
        <w:t>. Trandafir Irina</w:t>
      </w:r>
    </w:p>
    <w:p w14:paraId="145F72C0" w14:textId="7F46BCEF" w:rsidR="0059497C" w:rsidRDefault="0059497C" w:rsidP="00391A3F">
      <w:pPr>
        <w:spacing w:after="0" w:line="360" w:lineRule="auto"/>
        <w:rPr>
          <w:rFonts w:ascii="Times New Roman" w:hAnsi="Times New Roman" w:cs="Times New Roman"/>
          <w:sz w:val="24"/>
          <w:szCs w:val="24"/>
        </w:rPr>
      </w:pPr>
      <w:r>
        <w:rPr>
          <w:rFonts w:ascii="Times New Roman" w:hAnsi="Times New Roman" w:cs="Times New Roman"/>
          <w:sz w:val="24"/>
          <w:szCs w:val="24"/>
        </w:rPr>
        <w:t>prof. Ionescu-Degan Alexandra</w:t>
      </w:r>
    </w:p>
    <w:p w14:paraId="29CAD97E" w14:textId="1CCC51E3" w:rsidR="00DF1C6F" w:rsidRDefault="00DF1C6F" w:rsidP="00391A3F">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dl. </w:t>
      </w:r>
      <w:proofErr w:type="spellStart"/>
      <w:r>
        <w:rPr>
          <w:rFonts w:ascii="Times New Roman" w:hAnsi="Times New Roman" w:cs="Times New Roman"/>
          <w:sz w:val="24"/>
          <w:szCs w:val="24"/>
        </w:rPr>
        <w:t>Balosin</w:t>
      </w:r>
      <w:proofErr w:type="spellEnd"/>
      <w:r>
        <w:rPr>
          <w:rFonts w:ascii="Times New Roman" w:hAnsi="Times New Roman" w:cs="Times New Roman"/>
          <w:sz w:val="24"/>
          <w:szCs w:val="24"/>
        </w:rPr>
        <w:t xml:space="preserve"> Florin</w:t>
      </w:r>
    </w:p>
    <w:p w14:paraId="4589359C" w14:textId="705370C3" w:rsidR="00391A3F" w:rsidRDefault="00391A3F" w:rsidP="00391A3F">
      <w:pPr>
        <w:spacing w:after="0" w:line="360" w:lineRule="auto"/>
        <w:rPr>
          <w:rFonts w:ascii="Times New Roman" w:hAnsi="Times New Roman" w:cs="Times New Roman"/>
          <w:sz w:val="24"/>
          <w:szCs w:val="24"/>
        </w:rPr>
      </w:pPr>
      <w:proofErr w:type="spellStart"/>
      <w:r>
        <w:rPr>
          <w:rFonts w:ascii="Times New Roman" w:hAnsi="Times New Roman" w:cs="Times New Roman"/>
          <w:sz w:val="24"/>
          <w:szCs w:val="24"/>
        </w:rPr>
        <w:t>observator</w:t>
      </w:r>
      <w:proofErr w:type="spellEnd"/>
      <w:r>
        <w:rPr>
          <w:rFonts w:ascii="Times New Roman" w:hAnsi="Times New Roman" w:cs="Times New Roman"/>
          <w:sz w:val="24"/>
          <w:szCs w:val="24"/>
        </w:rPr>
        <w:t xml:space="preserve"> din </w:t>
      </w:r>
      <w:proofErr w:type="spellStart"/>
      <w:r>
        <w:rPr>
          <w:rFonts w:ascii="Times New Roman" w:hAnsi="Times New Roman" w:cs="Times New Roman"/>
          <w:sz w:val="24"/>
          <w:szCs w:val="24"/>
        </w:rPr>
        <w:t>partea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sindicatului</w:t>
      </w:r>
      <w:proofErr w:type="spellEnd"/>
      <w:r>
        <w:rPr>
          <w:rFonts w:ascii="Times New Roman" w:hAnsi="Times New Roman" w:cs="Times New Roman"/>
          <w:sz w:val="24"/>
          <w:szCs w:val="24"/>
        </w:rPr>
        <w:t xml:space="preserve">: prof. </w:t>
      </w:r>
      <w:proofErr w:type="spellStart"/>
      <w:r w:rsidR="0059497C">
        <w:rPr>
          <w:rFonts w:ascii="Times New Roman" w:hAnsi="Times New Roman" w:cs="Times New Roman"/>
          <w:sz w:val="24"/>
          <w:szCs w:val="24"/>
        </w:rPr>
        <w:t>Herepean</w:t>
      </w:r>
      <w:proofErr w:type="spellEnd"/>
      <w:r w:rsidR="0059497C">
        <w:rPr>
          <w:rFonts w:ascii="Times New Roman" w:hAnsi="Times New Roman" w:cs="Times New Roman"/>
          <w:sz w:val="24"/>
          <w:szCs w:val="24"/>
        </w:rPr>
        <w:t xml:space="preserve"> Aurelia</w:t>
      </w:r>
    </w:p>
    <w:p w14:paraId="3BDA6914" w14:textId="77777777" w:rsidR="00391A3F" w:rsidRPr="00F7570A" w:rsidRDefault="00391A3F" w:rsidP="00391A3F">
      <w:pPr>
        <w:rPr>
          <w:rFonts w:ascii="Times New Roman" w:hAnsi="Times New Roman" w:cs="Times New Roman"/>
          <w:sz w:val="24"/>
          <w:szCs w:val="24"/>
        </w:rPr>
      </w:pPr>
    </w:p>
    <w:p w14:paraId="44FE0213" w14:textId="77777777" w:rsidR="00391A3F" w:rsidRPr="00F7570A" w:rsidRDefault="00391A3F" w:rsidP="00391A3F">
      <w:pPr>
        <w:rPr>
          <w:rFonts w:ascii="Times New Roman" w:hAnsi="Times New Roman" w:cs="Times New Roman"/>
          <w:sz w:val="24"/>
          <w:szCs w:val="24"/>
        </w:rPr>
      </w:pPr>
    </w:p>
    <w:p w14:paraId="5FA27CA0" w14:textId="77777777" w:rsidR="00391A3F" w:rsidRPr="00F7570A" w:rsidRDefault="00391A3F" w:rsidP="00391A3F">
      <w:pPr>
        <w:rPr>
          <w:rFonts w:ascii="Times New Roman" w:hAnsi="Times New Roman" w:cs="Times New Roman"/>
          <w:sz w:val="24"/>
          <w:szCs w:val="24"/>
        </w:rPr>
      </w:pPr>
    </w:p>
    <w:p w14:paraId="7C58E505" w14:textId="77777777" w:rsidR="00F7570A" w:rsidRPr="00F7570A" w:rsidRDefault="00F7570A" w:rsidP="00F7570A">
      <w:pPr>
        <w:tabs>
          <w:tab w:val="left" w:pos="2880"/>
        </w:tabs>
        <w:rPr>
          <w:rFonts w:ascii="Times New Roman" w:hAnsi="Times New Roman" w:cs="Times New Roman"/>
          <w:sz w:val="24"/>
          <w:szCs w:val="24"/>
        </w:rPr>
      </w:pPr>
    </w:p>
    <w:sectPr w:rsidR="00F7570A" w:rsidRPr="00F7570A" w:rsidSect="00594F5B">
      <w:type w:val="continuous"/>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793E27" w14:textId="77777777" w:rsidR="00E64E68" w:rsidRDefault="00E64E68" w:rsidP="00D63C2F">
      <w:pPr>
        <w:spacing w:after="0" w:line="240" w:lineRule="auto"/>
      </w:pPr>
      <w:r>
        <w:separator/>
      </w:r>
    </w:p>
  </w:endnote>
  <w:endnote w:type="continuationSeparator" w:id="0">
    <w:p w14:paraId="2E588C20" w14:textId="77777777" w:rsidR="00E64E68" w:rsidRDefault="00E64E68" w:rsidP="00D63C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DEA38" w14:textId="77777777" w:rsidR="00B82EE0" w:rsidRDefault="00B82EE0">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57533" w14:textId="77777777" w:rsidR="00574EF4" w:rsidRDefault="00574EF4" w:rsidP="00DB5292">
    <w:pPr>
      <w:pStyle w:val="Subsol"/>
      <w:pBdr>
        <w:top w:val="thinThickSmallGap" w:sz="24" w:space="1" w:color="622423"/>
      </w:pBdr>
      <w:tabs>
        <w:tab w:val="clear" w:pos="4680"/>
        <w:tab w:val="clear" w:pos="9360"/>
        <w:tab w:val="right" w:pos="10530"/>
      </w:tabs>
      <w:rPr>
        <w:rFonts w:ascii="Cambria" w:hAnsi="Cambria"/>
      </w:rPr>
    </w:pPr>
    <w:r>
      <w:rPr>
        <w:rFonts w:ascii="Cambria" w:hAnsi="Cambria"/>
      </w:rPr>
      <w:t xml:space="preserve">              RAPORT REALIZAT DE COMISIA C.E.A.C</w:t>
    </w:r>
    <w:r>
      <w:rPr>
        <w:rFonts w:ascii="Cambria" w:hAnsi="Cambria"/>
      </w:rPr>
      <w:tab/>
    </w:r>
    <w:proofErr w:type="spellStart"/>
    <w:r>
      <w:rPr>
        <w:rFonts w:ascii="Cambria" w:hAnsi="Cambria"/>
      </w:rPr>
      <w:t>Pagin</w:t>
    </w:r>
    <w:r w:rsidR="00E75D32">
      <w:rPr>
        <w:rFonts w:ascii="Cambria" w:hAnsi="Cambria"/>
      </w:rPr>
      <w:t>a</w:t>
    </w:r>
    <w:proofErr w:type="spellEnd"/>
    <w:r w:rsidR="00E75D32">
      <w:rPr>
        <w:rFonts w:ascii="Cambria" w:hAnsi="Cambria"/>
      </w:rPr>
      <w:t xml:space="preserve"> </w:t>
    </w:r>
    <w:r w:rsidR="00262AEA">
      <w:fldChar w:fldCharType="begin"/>
    </w:r>
    <w:r w:rsidR="00A8672A">
      <w:instrText xml:space="preserve"> PAGE   \* MERGEFORMAT </w:instrText>
    </w:r>
    <w:r w:rsidR="00262AEA">
      <w:fldChar w:fldCharType="separate"/>
    </w:r>
    <w:r w:rsidR="00BE1C2B" w:rsidRPr="00BE1C2B">
      <w:rPr>
        <w:rFonts w:ascii="Cambria" w:hAnsi="Cambria"/>
        <w:noProof/>
      </w:rPr>
      <w:t>4</w:t>
    </w:r>
    <w:r w:rsidR="00262AEA">
      <w:rPr>
        <w:rFonts w:ascii="Cambria" w:hAnsi="Cambria"/>
        <w:noProof/>
      </w:rPr>
      <w:fldChar w:fldCharType="end"/>
    </w:r>
  </w:p>
  <w:p w14:paraId="706DF912" w14:textId="77777777" w:rsidR="00574EF4" w:rsidRDefault="00574EF4">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721AE" w14:textId="77777777" w:rsidR="00B82EE0" w:rsidRDefault="00B82EE0">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BA2566" w14:textId="77777777" w:rsidR="00E64E68" w:rsidRDefault="00E64E68" w:rsidP="00D63C2F">
      <w:pPr>
        <w:spacing w:after="0" w:line="240" w:lineRule="auto"/>
      </w:pPr>
      <w:r>
        <w:separator/>
      </w:r>
    </w:p>
  </w:footnote>
  <w:footnote w:type="continuationSeparator" w:id="0">
    <w:p w14:paraId="356D0F8E" w14:textId="77777777" w:rsidR="00E64E68" w:rsidRDefault="00E64E68" w:rsidP="00D63C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191F2D" w14:textId="77777777" w:rsidR="00B82EE0" w:rsidRDefault="00B82EE0">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211" w:type="pct"/>
      <w:tblInd w:w="-426" w:type="dxa"/>
      <w:tblLayout w:type="fixed"/>
      <w:tblCellMar>
        <w:left w:w="57" w:type="dxa"/>
        <w:right w:w="0" w:type="dxa"/>
      </w:tblCellMar>
      <w:tblLook w:val="04A0" w:firstRow="1" w:lastRow="0" w:firstColumn="1" w:lastColumn="0" w:noHBand="0" w:noVBand="1"/>
    </w:tblPr>
    <w:tblGrid>
      <w:gridCol w:w="3935"/>
      <w:gridCol w:w="3568"/>
      <w:gridCol w:w="3531"/>
    </w:tblGrid>
    <w:tr w:rsidR="00B93EED" w:rsidRPr="00FE1A9A" w14:paraId="4542A042" w14:textId="77777777" w:rsidTr="004D6EC3">
      <w:tc>
        <w:tcPr>
          <w:tcW w:w="1783" w:type="pct"/>
          <w:vAlign w:val="center"/>
        </w:tcPr>
        <w:p w14:paraId="21181AD7" w14:textId="77777777" w:rsidR="00B93EED" w:rsidRPr="002C5149" w:rsidRDefault="00B93EED" w:rsidP="00B93EED">
          <w:pPr>
            <w:spacing w:after="0" w:line="240" w:lineRule="auto"/>
            <w:contextualSpacing/>
            <w:rPr>
              <w:b/>
              <w:sz w:val="6"/>
              <w:szCs w:val="28"/>
            </w:rPr>
          </w:pPr>
          <w:r>
            <w:rPr>
              <w:b/>
              <w:noProof/>
              <w:sz w:val="6"/>
              <w:szCs w:val="28"/>
            </w:rPr>
            <w:drawing>
              <wp:inline distT="0" distB="0" distL="0" distR="0" wp14:anchorId="7DC6963F" wp14:editId="467EDC96">
                <wp:extent cx="1690302" cy="442004"/>
                <wp:effectExtent l="0" t="0" r="5715" b="0"/>
                <wp:docPr id="73" name="Imagine 73" descr="sig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l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6613" cy="456729"/>
                        </a:xfrm>
                        <a:prstGeom prst="rect">
                          <a:avLst/>
                        </a:prstGeom>
                        <a:noFill/>
                        <a:ln>
                          <a:noFill/>
                        </a:ln>
                      </pic:spPr>
                    </pic:pic>
                  </a:graphicData>
                </a:graphic>
              </wp:inline>
            </w:drawing>
          </w:r>
        </w:p>
      </w:tc>
      <w:tc>
        <w:tcPr>
          <w:tcW w:w="1617" w:type="pct"/>
          <w:vAlign w:val="center"/>
        </w:tcPr>
        <w:p w14:paraId="34CA69A5" w14:textId="77777777" w:rsidR="00B93EED" w:rsidRPr="00347F88" w:rsidRDefault="00B93EED" w:rsidP="00B93EED">
          <w:pPr>
            <w:spacing w:after="0" w:line="240" w:lineRule="auto"/>
            <w:contextualSpacing/>
            <w:jc w:val="center"/>
            <w:rPr>
              <w:b/>
              <w:spacing w:val="76"/>
              <w:sz w:val="28"/>
              <w:szCs w:val="28"/>
            </w:rPr>
          </w:pPr>
          <w:r>
            <w:rPr>
              <w:b/>
              <w:noProof/>
              <w:spacing w:val="76"/>
              <w:sz w:val="28"/>
              <w:szCs w:val="28"/>
            </w:rPr>
            <w:drawing>
              <wp:inline distT="0" distB="0" distL="0" distR="0" wp14:anchorId="0BE12E0D" wp14:editId="58B06E1B">
                <wp:extent cx="1630680" cy="429895"/>
                <wp:effectExtent l="0" t="0" r="7620" b="8255"/>
                <wp:docPr id="72" name="Imagin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SJ.png"/>
                        <pic:cNvPicPr/>
                      </pic:nvPicPr>
                      <pic:blipFill>
                        <a:blip r:embed="rId2">
                          <a:extLst>
                            <a:ext uri="{28A0092B-C50C-407E-A947-70E740481C1C}">
                              <a14:useLocalDpi xmlns:a14="http://schemas.microsoft.com/office/drawing/2010/main" val="0"/>
                            </a:ext>
                          </a:extLst>
                        </a:blip>
                        <a:stretch>
                          <a:fillRect/>
                        </a:stretch>
                      </pic:blipFill>
                      <pic:spPr>
                        <a:xfrm>
                          <a:off x="0" y="0"/>
                          <a:ext cx="1735096" cy="457422"/>
                        </a:xfrm>
                        <a:prstGeom prst="rect">
                          <a:avLst/>
                        </a:prstGeom>
                      </pic:spPr>
                    </pic:pic>
                  </a:graphicData>
                </a:graphic>
              </wp:inline>
            </w:drawing>
          </w:r>
        </w:p>
      </w:tc>
      <w:tc>
        <w:tcPr>
          <w:tcW w:w="1600" w:type="pct"/>
        </w:tcPr>
        <w:p w14:paraId="5443B9FA" w14:textId="701246AF" w:rsidR="00B93EED" w:rsidRDefault="00B82EE0" w:rsidP="00B93EED">
          <w:pPr>
            <w:spacing w:after="0" w:line="240" w:lineRule="auto"/>
            <w:contextualSpacing/>
            <w:jc w:val="right"/>
            <w:rPr>
              <w:b/>
              <w:noProof/>
              <w:spacing w:val="76"/>
              <w:sz w:val="28"/>
              <w:szCs w:val="28"/>
            </w:rPr>
          </w:pPr>
          <w:r>
            <w:rPr>
              <w:noProof/>
            </w:rPr>
            <w:drawing>
              <wp:inline distT="0" distB="0" distL="0" distR="0" wp14:anchorId="082EA2FC" wp14:editId="002F5752">
                <wp:extent cx="2118360" cy="37465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2118360" cy="374650"/>
                        </a:xfrm>
                        <a:prstGeom prst="rect">
                          <a:avLst/>
                        </a:prstGeom>
                      </pic:spPr>
                    </pic:pic>
                  </a:graphicData>
                </a:graphic>
              </wp:inline>
            </w:drawing>
          </w:r>
        </w:p>
      </w:tc>
    </w:tr>
    <w:tr w:rsidR="00B93EED" w:rsidRPr="002C5149" w14:paraId="021514AB" w14:textId="77777777" w:rsidTr="004D6EC3">
      <w:tc>
        <w:tcPr>
          <w:tcW w:w="1783" w:type="pct"/>
        </w:tcPr>
        <w:p w14:paraId="280AE828" w14:textId="77777777" w:rsidR="00B93EED" w:rsidRPr="002C5149" w:rsidRDefault="00B93EED" w:rsidP="00B93EED">
          <w:pPr>
            <w:spacing w:after="0" w:line="240" w:lineRule="auto"/>
            <w:contextualSpacing/>
            <w:rPr>
              <w:b/>
              <w:spacing w:val="24"/>
              <w:sz w:val="12"/>
              <w:szCs w:val="12"/>
            </w:rPr>
          </w:pPr>
        </w:p>
      </w:tc>
      <w:tc>
        <w:tcPr>
          <w:tcW w:w="1617" w:type="pct"/>
          <w:vAlign w:val="center"/>
        </w:tcPr>
        <w:p w14:paraId="45791AC0" w14:textId="77777777" w:rsidR="00B93EED" w:rsidRPr="002C5149" w:rsidRDefault="00B93EED" w:rsidP="00B93EED">
          <w:pPr>
            <w:spacing w:after="0" w:line="240" w:lineRule="auto"/>
            <w:contextualSpacing/>
            <w:rPr>
              <w:b/>
              <w:spacing w:val="22"/>
              <w:sz w:val="12"/>
              <w:szCs w:val="12"/>
            </w:rPr>
          </w:pPr>
        </w:p>
      </w:tc>
      <w:tc>
        <w:tcPr>
          <w:tcW w:w="1600" w:type="pct"/>
        </w:tcPr>
        <w:p w14:paraId="520417E2" w14:textId="77777777" w:rsidR="00B93EED" w:rsidRPr="002C5149" w:rsidRDefault="00B93EED" w:rsidP="00B93EED">
          <w:pPr>
            <w:spacing w:after="0" w:line="240" w:lineRule="auto"/>
            <w:contextualSpacing/>
            <w:rPr>
              <w:b/>
              <w:spacing w:val="22"/>
              <w:sz w:val="12"/>
              <w:szCs w:val="12"/>
            </w:rPr>
          </w:pPr>
        </w:p>
      </w:tc>
    </w:tr>
  </w:tbl>
  <w:p w14:paraId="344A0604" w14:textId="77777777" w:rsidR="00574EF4" w:rsidRDefault="00574EF4" w:rsidP="00B1358C">
    <w:pPr>
      <w:pStyle w:val="Antet"/>
      <w:pBdr>
        <w:bottom w:val="thickThinSmallGap" w:sz="24" w:space="1" w:color="622423"/>
      </w:pBdr>
      <w:rPr>
        <w:rFonts w:ascii="Times New Roman" w:hAnsi="Times New Roman"/>
        <w:b/>
        <w:bCs/>
        <w:sz w:val="20"/>
        <w:szCs w:val="20"/>
        <w:lang w:val="ro-RO"/>
      </w:rPr>
    </w:pPr>
  </w:p>
  <w:p w14:paraId="16D59F7F" w14:textId="77777777" w:rsidR="00574EF4" w:rsidRPr="00117F12" w:rsidRDefault="00574EF4" w:rsidP="00623733">
    <w:pPr>
      <w:pStyle w:val="Subtitlu"/>
      <w:spacing w:after="0" w:line="240" w:lineRule="auto"/>
      <w:jc w:val="center"/>
      <w:rPr>
        <w:rFonts w:ascii="Times New Roman" w:hAnsi="Times New Roman"/>
        <w:b/>
        <w:i w:val="0"/>
        <w:color w:val="auto"/>
        <w:sz w:val="22"/>
        <w:szCs w:val="22"/>
        <w:lang w:val="ro-RO"/>
      </w:rPr>
    </w:pPr>
    <w:r w:rsidRPr="00117F12">
      <w:rPr>
        <w:rFonts w:ascii="Times New Roman" w:hAnsi="Times New Roman"/>
        <w:b/>
        <w:i w:val="0"/>
        <w:color w:val="auto"/>
        <w:sz w:val="22"/>
        <w:szCs w:val="22"/>
        <w:lang w:val="ro-RO"/>
      </w:rPr>
      <w:t xml:space="preserve">Comisia  pentru  Evaluarea  </w:t>
    </w:r>
    <w:proofErr w:type="spellStart"/>
    <w:r w:rsidRPr="00117F12">
      <w:rPr>
        <w:rFonts w:ascii="Times New Roman" w:hAnsi="Times New Roman"/>
        <w:b/>
        <w:i w:val="0"/>
        <w:color w:val="auto"/>
        <w:sz w:val="22"/>
        <w:szCs w:val="22"/>
        <w:lang w:val="ro-RO"/>
      </w:rPr>
      <w:t>şi</w:t>
    </w:r>
    <w:proofErr w:type="spellEnd"/>
    <w:r w:rsidRPr="00117F12">
      <w:rPr>
        <w:rFonts w:ascii="Times New Roman" w:hAnsi="Times New Roman"/>
        <w:b/>
        <w:i w:val="0"/>
        <w:color w:val="auto"/>
        <w:sz w:val="22"/>
        <w:szCs w:val="22"/>
        <w:lang w:val="ro-RO"/>
      </w:rPr>
      <w:t xml:space="preserve">  Asigurarea  </w:t>
    </w:r>
    <w:proofErr w:type="spellStart"/>
    <w:r w:rsidRPr="00117F12">
      <w:rPr>
        <w:rFonts w:ascii="Times New Roman" w:hAnsi="Times New Roman"/>
        <w:b/>
        <w:i w:val="0"/>
        <w:color w:val="auto"/>
        <w:sz w:val="22"/>
        <w:szCs w:val="22"/>
        <w:lang w:val="ro-RO"/>
      </w:rPr>
      <w:t>Calităţii</w:t>
    </w:r>
    <w:proofErr w:type="spellEnd"/>
  </w:p>
  <w:p w14:paraId="1C548F06" w14:textId="77777777" w:rsidR="00574EF4" w:rsidRPr="00DB5292" w:rsidRDefault="00574EF4" w:rsidP="00DB5292">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31FFC7" w14:textId="77777777" w:rsidR="00B82EE0" w:rsidRDefault="00B82EE0">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98508D4"/>
    <w:multiLevelType w:val="hybridMultilevel"/>
    <w:tmpl w:val="49DA9D54"/>
    <w:lvl w:ilvl="0" w:tplc="04090005">
      <w:start w:val="1"/>
      <w:numFmt w:val="bullet"/>
      <w:lvlText w:val=""/>
      <w:lvlJc w:val="left"/>
      <w:rPr>
        <w:rFonts w:ascii="Wingdings" w:hAnsi="Wingdings"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BB17469A"/>
    <w:multiLevelType w:val="hybridMultilevel"/>
    <w:tmpl w:val="5E601E96"/>
    <w:lvl w:ilvl="0" w:tplc="04090001">
      <w:start w:val="1"/>
      <w:numFmt w:val="bullet"/>
      <w:lvlText w:val=""/>
      <w:lvlJc w:val="left"/>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C7051EB8"/>
    <w:multiLevelType w:val="hybridMultilevel"/>
    <w:tmpl w:val="298AEF24"/>
    <w:lvl w:ilvl="0" w:tplc="0409000B">
      <w:start w:val="1"/>
      <w:numFmt w:val="bullet"/>
      <w:lvlText w:val=""/>
      <w:lvlJc w:val="left"/>
      <w:rPr>
        <w:rFonts w:ascii="Wingdings" w:hAnsi="Wingdings"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CFA252B6"/>
    <w:multiLevelType w:val="hybridMultilevel"/>
    <w:tmpl w:val="392CFC08"/>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D9860A6E"/>
    <w:multiLevelType w:val="hybridMultilevel"/>
    <w:tmpl w:val="E8DC509F"/>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E670D762"/>
    <w:multiLevelType w:val="hybridMultilevel"/>
    <w:tmpl w:val="79F75395"/>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F5890250"/>
    <w:multiLevelType w:val="hybridMultilevel"/>
    <w:tmpl w:val="9C053576"/>
    <w:lvl w:ilvl="0" w:tplc="FFFFFFFF">
      <w:start w:val="1"/>
      <w:numFmt w:val="ideographDigital"/>
      <w:lvlText w:val="."/>
      <w:lvlJc w:val="left"/>
      <w:rPr>
        <w:rFonts w:cs="Times New Roman"/>
      </w:rPr>
    </w:lvl>
    <w:lvl w:ilvl="1" w:tplc="FFFFFFFF">
      <w:start w:val="1"/>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F5D8A344"/>
    <w:multiLevelType w:val="hybridMultilevel"/>
    <w:tmpl w:val="A0D59E0B"/>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00197E62"/>
    <w:multiLevelType w:val="hybridMultilevel"/>
    <w:tmpl w:val="8208D8B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0EF2F52"/>
    <w:multiLevelType w:val="hybridMultilevel"/>
    <w:tmpl w:val="CD5A69EA"/>
    <w:lvl w:ilvl="0" w:tplc="04090005">
      <w:start w:val="1"/>
      <w:numFmt w:val="bullet"/>
      <w:lvlText w:val=""/>
      <w:lvlJc w:val="left"/>
      <w:rPr>
        <w:rFonts w:ascii="Wingdings" w:hAnsi="Wingdings"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15:restartNumberingAfterBreak="0">
    <w:nsid w:val="01F4E2F7"/>
    <w:multiLevelType w:val="hybridMultilevel"/>
    <w:tmpl w:val="1CC73429"/>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15:restartNumberingAfterBreak="0">
    <w:nsid w:val="0C279BF7"/>
    <w:multiLevelType w:val="hybridMultilevel"/>
    <w:tmpl w:val="72F0B662"/>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0FE009A0"/>
    <w:multiLevelType w:val="hybridMultilevel"/>
    <w:tmpl w:val="442185BD"/>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15:restartNumberingAfterBreak="0">
    <w:nsid w:val="13500954"/>
    <w:multiLevelType w:val="hybridMultilevel"/>
    <w:tmpl w:val="65F6E97A"/>
    <w:lvl w:ilvl="0" w:tplc="8CA625E0">
      <w:start w:val="3"/>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3585189"/>
    <w:multiLevelType w:val="hybridMultilevel"/>
    <w:tmpl w:val="2194E136"/>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15:restartNumberingAfterBreak="0">
    <w:nsid w:val="206A3FF0"/>
    <w:multiLevelType w:val="hybridMultilevel"/>
    <w:tmpl w:val="4F1AEA6E"/>
    <w:lvl w:ilvl="0" w:tplc="04090005">
      <w:start w:val="1"/>
      <w:numFmt w:val="bullet"/>
      <w:lvlText w:val=""/>
      <w:lvlJc w:val="left"/>
      <w:pPr>
        <w:ind w:left="795" w:hanging="360"/>
      </w:pPr>
      <w:rPr>
        <w:rFonts w:ascii="Wingdings" w:hAnsi="Wingdings" w:hint="default"/>
      </w:rPr>
    </w:lvl>
    <w:lvl w:ilvl="1" w:tplc="04090003">
      <w:start w:val="1"/>
      <w:numFmt w:val="bullet"/>
      <w:lvlText w:val="o"/>
      <w:lvlJc w:val="left"/>
      <w:pPr>
        <w:ind w:left="1515" w:hanging="360"/>
      </w:pPr>
      <w:rPr>
        <w:rFonts w:ascii="Courier New" w:hAnsi="Courier New" w:hint="default"/>
      </w:rPr>
    </w:lvl>
    <w:lvl w:ilvl="2" w:tplc="04090005">
      <w:start w:val="1"/>
      <w:numFmt w:val="bullet"/>
      <w:lvlText w:val=""/>
      <w:lvlJc w:val="left"/>
      <w:pPr>
        <w:ind w:left="2235" w:hanging="360"/>
      </w:pPr>
      <w:rPr>
        <w:rFonts w:ascii="Wingdings" w:hAnsi="Wingdings" w:hint="default"/>
      </w:rPr>
    </w:lvl>
    <w:lvl w:ilvl="3" w:tplc="04090001">
      <w:start w:val="1"/>
      <w:numFmt w:val="bullet"/>
      <w:lvlText w:val=""/>
      <w:lvlJc w:val="left"/>
      <w:pPr>
        <w:ind w:left="2955" w:hanging="360"/>
      </w:pPr>
      <w:rPr>
        <w:rFonts w:ascii="Symbol" w:hAnsi="Symbol" w:hint="default"/>
      </w:rPr>
    </w:lvl>
    <w:lvl w:ilvl="4" w:tplc="04090003">
      <w:start w:val="1"/>
      <w:numFmt w:val="bullet"/>
      <w:lvlText w:val="o"/>
      <w:lvlJc w:val="left"/>
      <w:pPr>
        <w:ind w:left="3675" w:hanging="360"/>
      </w:pPr>
      <w:rPr>
        <w:rFonts w:ascii="Courier New" w:hAnsi="Courier New" w:hint="default"/>
      </w:rPr>
    </w:lvl>
    <w:lvl w:ilvl="5" w:tplc="04090005">
      <w:start w:val="1"/>
      <w:numFmt w:val="bullet"/>
      <w:lvlText w:val=""/>
      <w:lvlJc w:val="left"/>
      <w:pPr>
        <w:ind w:left="4395" w:hanging="360"/>
      </w:pPr>
      <w:rPr>
        <w:rFonts w:ascii="Wingdings" w:hAnsi="Wingdings" w:hint="default"/>
      </w:rPr>
    </w:lvl>
    <w:lvl w:ilvl="6" w:tplc="04090001">
      <w:start w:val="1"/>
      <w:numFmt w:val="bullet"/>
      <w:lvlText w:val=""/>
      <w:lvlJc w:val="left"/>
      <w:pPr>
        <w:ind w:left="5115" w:hanging="360"/>
      </w:pPr>
      <w:rPr>
        <w:rFonts w:ascii="Symbol" w:hAnsi="Symbol" w:hint="default"/>
      </w:rPr>
    </w:lvl>
    <w:lvl w:ilvl="7" w:tplc="04090003">
      <w:start w:val="1"/>
      <w:numFmt w:val="bullet"/>
      <w:lvlText w:val="o"/>
      <w:lvlJc w:val="left"/>
      <w:pPr>
        <w:ind w:left="5835" w:hanging="360"/>
      </w:pPr>
      <w:rPr>
        <w:rFonts w:ascii="Courier New" w:hAnsi="Courier New" w:hint="default"/>
      </w:rPr>
    </w:lvl>
    <w:lvl w:ilvl="8" w:tplc="04090005">
      <w:start w:val="1"/>
      <w:numFmt w:val="bullet"/>
      <w:lvlText w:val=""/>
      <w:lvlJc w:val="left"/>
      <w:pPr>
        <w:ind w:left="6555" w:hanging="360"/>
      </w:pPr>
      <w:rPr>
        <w:rFonts w:ascii="Wingdings" w:hAnsi="Wingdings" w:hint="default"/>
      </w:rPr>
    </w:lvl>
  </w:abstractNum>
  <w:abstractNum w:abstractNumId="16" w15:restartNumberingAfterBreak="0">
    <w:nsid w:val="20B91517"/>
    <w:multiLevelType w:val="hybridMultilevel"/>
    <w:tmpl w:val="2FD69D2C"/>
    <w:lvl w:ilvl="0" w:tplc="A8A41FA4">
      <w:start w:val="4"/>
      <w:numFmt w:val="decimal"/>
      <w:lvlText w:val="%1."/>
      <w:lvlJc w:val="left"/>
      <w:pPr>
        <w:ind w:left="720" w:hanging="360"/>
      </w:pPr>
      <w:rPr>
        <w:rFonts w:cs="Times New Roman" w:hint="default"/>
        <w:b/>
        <w:bCs/>
        <w:i/>
        <w:iCs/>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15:restartNumberingAfterBreak="0">
    <w:nsid w:val="212AC17A"/>
    <w:multiLevelType w:val="hybridMultilevel"/>
    <w:tmpl w:val="A5B19E3C"/>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15:restartNumberingAfterBreak="0">
    <w:nsid w:val="25278F73"/>
    <w:multiLevelType w:val="hybridMultilevel"/>
    <w:tmpl w:val="658B3A47"/>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15:restartNumberingAfterBreak="0">
    <w:nsid w:val="25FB59D5"/>
    <w:multiLevelType w:val="hybridMultilevel"/>
    <w:tmpl w:val="18E67CA4"/>
    <w:lvl w:ilvl="0" w:tplc="08090003">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B8CE2AF"/>
    <w:multiLevelType w:val="hybridMultilevel"/>
    <w:tmpl w:val="4864AD06"/>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15:restartNumberingAfterBreak="0">
    <w:nsid w:val="2F853F96"/>
    <w:multiLevelType w:val="hybridMultilevel"/>
    <w:tmpl w:val="39EEC774"/>
    <w:lvl w:ilvl="0" w:tplc="6588821E">
      <w:start w:val="3"/>
      <w:numFmt w:val="bullet"/>
      <w:lvlText w:val="-"/>
      <w:lvlJc w:val="left"/>
      <w:pPr>
        <w:ind w:left="1005" w:hanging="360"/>
      </w:pPr>
      <w:rPr>
        <w:rFonts w:ascii="Times New Roman" w:hAnsi="Times New Roman" w:hint="default"/>
      </w:rPr>
    </w:lvl>
    <w:lvl w:ilvl="1" w:tplc="04090003">
      <w:start w:val="1"/>
      <w:numFmt w:val="bullet"/>
      <w:lvlText w:val="o"/>
      <w:lvlJc w:val="left"/>
      <w:pPr>
        <w:ind w:left="1725" w:hanging="360"/>
      </w:pPr>
      <w:rPr>
        <w:rFonts w:ascii="Courier New" w:hAnsi="Courier New" w:hint="default"/>
      </w:rPr>
    </w:lvl>
    <w:lvl w:ilvl="2" w:tplc="04090005">
      <w:start w:val="1"/>
      <w:numFmt w:val="bullet"/>
      <w:lvlText w:val=""/>
      <w:lvlJc w:val="left"/>
      <w:pPr>
        <w:ind w:left="2445" w:hanging="360"/>
      </w:pPr>
      <w:rPr>
        <w:rFonts w:ascii="Wingdings" w:hAnsi="Wingdings" w:hint="default"/>
      </w:rPr>
    </w:lvl>
    <w:lvl w:ilvl="3" w:tplc="04090001">
      <w:start w:val="1"/>
      <w:numFmt w:val="bullet"/>
      <w:lvlText w:val=""/>
      <w:lvlJc w:val="left"/>
      <w:pPr>
        <w:ind w:left="3165" w:hanging="360"/>
      </w:pPr>
      <w:rPr>
        <w:rFonts w:ascii="Symbol" w:hAnsi="Symbol" w:hint="default"/>
      </w:rPr>
    </w:lvl>
    <w:lvl w:ilvl="4" w:tplc="04090003">
      <w:start w:val="1"/>
      <w:numFmt w:val="bullet"/>
      <w:lvlText w:val="o"/>
      <w:lvlJc w:val="left"/>
      <w:pPr>
        <w:ind w:left="3885" w:hanging="360"/>
      </w:pPr>
      <w:rPr>
        <w:rFonts w:ascii="Courier New" w:hAnsi="Courier New" w:hint="default"/>
      </w:rPr>
    </w:lvl>
    <w:lvl w:ilvl="5" w:tplc="04090005">
      <w:start w:val="1"/>
      <w:numFmt w:val="bullet"/>
      <w:lvlText w:val=""/>
      <w:lvlJc w:val="left"/>
      <w:pPr>
        <w:ind w:left="4605" w:hanging="360"/>
      </w:pPr>
      <w:rPr>
        <w:rFonts w:ascii="Wingdings" w:hAnsi="Wingdings" w:hint="default"/>
      </w:rPr>
    </w:lvl>
    <w:lvl w:ilvl="6" w:tplc="04090001">
      <w:start w:val="1"/>
      <w:numFmt w:val="bullet"/>
      <w:lvlText w:val=""/>
      <w:lvlJc w:val="left"/>
      <w:pPr>
        <w:ind w:left="5325" w:hanging="360"/>
      </w:pPr>
      <w:rPr>
        <w:rFonts w:ascii="Symbol" w:hAnsi="Symbol" w:hint="default"/>
      </w:rPr>
    </w:lvl>
    <w:lvl w:ilvl="7" w:tplc="04090003">
      <w:start w:val="1"/>
      <w:numFmt w:val="bullet"/>
      <w:lvlText w:val="o"/>
      <w:lvlJc w:val="left"/>
      <w:pPr>
        <w:ind w:left="6045" w:hanging="360"/>
      </w:pPr>
      <w:rPr>
        <w:rFonts w:ascii="Courier New" w:hAnsi="Courier New" w:hint="default"/>
      </w:rPr>
    </w:lvl>
    <w:lvl w:ilvl="8" w:tplc="04090005">
      <w:start w:val="1"/>
      <w:numFmt w:val="bullet"/>
      <w:lvlText w:val=""/>
      <w:lvlJc w:val="left"/>
      <w:pPr>
        <w:ind w:left="6765" w:hanging="360"/>
      </w:pPr>
      <w:rPr>
        <w:rFonts w:ascii="Wingdings" w:hAnsi="Wingdings" w:hint="default"/>
      </w:rPr>
    </w:lvl>
  </w:abstractNum>
  <w:abstractNum w:abstractNumId="22" w15:restartNumberingAfterBreak="0">
    <w:nsid w:val="301B5202"/>
    <w:multiLevelType w:val="hybridMultilevel"/>
    <w:tmpl w:val="9B1AE53C"/>
    <w:lvl w:ilvl="0" w:tplc="0409000B">
      <w:start w:val="1"/>
      <w:numFmt w:val="bullet"/>
      <w:lvlText w:val=""/>
      <w:lvlJc w:val="left"/>
      <w:rPr>
        <w:rFonts w:ascii="Wingdings" w:hAnsi="Wingdings"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15:restartNumberingAfterBreak="0">
    <w:nsid w:val="35636066"/>
    <w:multiLevelType w:val="hybridMultilevel"/>
    <w:tmpl w:val="990CC8F8"/>
    <w:lvl w:ilvl="0" w:tplc="3AAEAABC">
      <w:start w:val="4"/>
      <w:numFmt w:val="decimal"/>
      <w:lvlText w:val="%1."/>
      <w:lvlJc w:val="left"/>
      <w:pPr>
        <w:ind w:left="720" w:hanging="360"/>
      </w:pPr>
      <w:rPr>
        <w:rFonts w:cs="Times New Roman" w:hint="default"/>
        <w:b/>
        <w:bCs/>
        <w:i/>
        <w:iCs/>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15:restartNumberingAfterBreak="0">
    <w:nsid w:val="36A75750"/>
    <w:multiLevelType w:val="hybridMultilevel"/>
    <w:tmpl w:val="4F560EBC"/>
    <w:lvl w:ilvl="0" w:tplc="04090003">
      <w:start w:val="1"/>
      <w:numFmt w:val="bullet"/>
      <w:lvlText w:val="o"/>
      <w:lvlJc w:val="left"/>
      <w:pPr>
        <w:ind w:left="1005" w:hanging="360"/>
      </w:pPr>
      <w:rPr>
        <w:rFonts w:ascii="Courier New" w:hAnsi="Courier New" w:hint="default"/>
      </w:rPr>
    </w:lvl>
    <w:lvl w:ilvl="1" w:tplc="04090003">
      <w:start w:val="1"/>
      <w:numFmt w:val="bullet"/>
      <w:lvlText w:val="o"/>
      <w:lvlJc w:val="left"/>
      <w:pPr>
        <w:ind w:left="1725" w:hanging="360"/>
      </w:pPr>
      <w:rPr>
        <w:rFonts w:ascii="Courier New" w:hAnsi="Courier New" w:hint="default"/>
      </w:rPr>
    </w:lvl>
    <w:lvl w:ilvl="2" w:tplc="04090005">
      <w:start w:val="1"/>
      <w:numFmt w:val="bullet"/>
      <w:lvlText w:val=""/>
      <w:lvlJc w:val="left"/>
      <w:pPr>
        <w:ind w:left="2445" w:hanging="360"/>
      </w:pPr>
      <w:rPr>
        <w:rFonts w:ascii="Wingdings" w:hAnsi="Wingdings" w:hint="default"/>
      </w:rPr>
    </w:lvl>
    <w:lvl w:ilvl="3" w:tplc="04090001">
      <w:start w:val="1"/>
      <w:numFmt w:val="bullet"/>
      <w:lvlText w:val=""/>
      <w:lvlJc w:val="left"/>
      <w:pPr>
        <w:ind w:left="3165" w:hanging="360"/>
      </w:pPr>
      <w:rPr>
        <w:rFonts w:ascii="Symbol" w:hAnsi="Symbol" w:hint="default"/>
      </w:rPr>
    </w:lvl>
    <w:lvl w:ilvl="4" w:tplc="04090003">
      <w:start w:val="1"/>
      <w:numFmt w:val="bullet"/>
      <w:lvlText w:val="o"/>
      <w:lvlJc w:val="left"/>
      <w:pPr>
        <w:ind w:left="3885" w:hanging="360"/>
      </w:pPr>
      <w:rPr>
        <w:rFonts w:ascii="Courier New" w:hAnsi="Courier New" w:hint="default"/>
      </w:rPr>
    </w:lvl>
    <w:lvl w:ilvl="5" w:tplc="04090005">
      <w:start w:val="1"/>
      <w:numFmt w:val="bullet"/>
      <w:lvlText w:val=""/>
      <w:lvlJc w:val="left"/>
      <w:pPr>
        <w:ind w:left="4605" w:hanging="360"/>
      </w:pPr>
      <w:rPr>
        <w:rFonts w:ascii="Wingdings" w:hAnsi="Wingdings" w:hint="default"/>
      </w:rPr>
    </w:lvl>
    <w:lvl w:ilvl="6" w:tplc="04090001">
      <w:start w:val="1"/>
      <w:numFmt w:val="bullet"/>
      <w:lvlText w:val=""/>
      <w:lvlJc w:val="left"/>
      <w:pPr>
        <w:ind w:left="5325" w:hanging="360"/>
      </w:pPr>
      <w:rPr>
        <w:rFonts w:ascii="Symbol" w:hAnsi="Symbol" w:hint="default"/>
      </w:rPr>
    </w:lvl>
    <w:lvl w:ilvl="7" w:tplc="04090003">
      <w:start w:val="1"/>
      <w:numFmt w:val="bullet"/>
      <w:lvlText w:val="o"/>
      <w:lvlJc w:val="left"/>
      <w:pPr>
        <w:ind w:left="6045" w:hanging="360"/>
      </w:pPr>
      <w:rPr>
        <w:rFonts w:ascii="Courier New" w:hAnsi="Courier New" w:hint="default"/>
      </w:rPr>
    </w:lvl>
    <w:lvl w:ilvl="8" w:tplc="04090005">
      <w:start w:val="1"/>
      <w:numFmt w:val="bullet"/>
      <w:lvlText w:val=""/>
      <w:lvlJc w:val="left"/>
      <w:pPr>
        <w:ind w:left="6765" w:hanging="360"/>
      </w:pPr>
      <w:rPr>
        <w:rFonts w:ascii="Wingdings" w:hAnsi="Wingdings" w:hint="default"/>
      </w:rPr>
    </w:lvl>
  </w:abstractNum>
  <w:abstractNum w:abstractNumId="25" w15:restartNumberingAfterBreak="0">
    <w:nsid w:val="379467B6"/>
    <w:multiLevelType w:val="hybridMultilevel"/>
    <w:tmpl w:val="E8F23EF2"/>
    <w:lvl w:ilvl="0" w:tplc="6588821E">
      <w:start w:val="3"/>
      <w:numFmt w:val="bullet"/>
      <w:lvlText w:val="-"/>
      <w:lvlJc w:val="left"/>
      <w:pPr>
        <w:ind w:left="795" w:hanging="360"/>
      </w:pPr>
      <w:rPr>
        <w:rFonts w:ascii="Times New Roman" w:hAnsi="Times New Roman" w:hint="default"/>
      </w:rPr>
    </w:lvl>
    <w:lvl w:ilvl="1" w:tplc="04090003">
      <w:start w:val="1"/>
      <w:numFmt w:val="bullet"/>
      <w:lvlText w:val="o"/>
      <w:lvlJc w:val="left"/>
      <w:pPr>
        <w:ind w:left="1515" w:hanging="360"/>
      </w:pPr>
      <w:rPr>
        <w:rFonts w:ascii="Courier New" w:hAnsi="Courier New" w:hint="default"/>
      </w:rPr>
    </w:lvl>
    <w:lvl w:ilvl="2" w:tplc="04090005">
      <w:start w:val="1"/>
      <w:numFmt w:val="bullet"/>
      <w:lvlText w:val=""/>
      <w:lvlJc w:val="left"/>
      <w:pPr>
        <w:ind w:left="2235" w:hanging="360"/>
      </w:pPr>
      <w:rPr>
        <w:rFonts w:ascii="Wingdings" w:hAnsi="Wingdings" w:hint="default"/>
      </w:rPr>
    </w:lvl>
    <w:lvl w:ilvl="3" w:tplc="04090001">
      <w:start w:val="1"/>
      <w:numFmt w:val="bullet"/>
      <w:lvlText w:val=""/>
      <w:lvlJc w:val="left"/>
      <w:pPr>
        <w:ind w:left="2955" w:hanging="360"/>
      </w:pPr>
      <w:rPr>
        <w:rFonts w:ascii="Symbol" w:hAnsi="Symbol" w:hint="default"/>
      </w:rPr>
    </w:lvl>
    <w:lvl w:ilvl="4" w:tplc="04090003">
      <w:start w:val="1"/>
      <w:numFmt w:val="bullet"/>
      <w:lvlText w:val="o"/>
      <w:lvlJc w:val="left"/>
      <w:pPr>
        <w:ind w:left="3675" w:hanging="360"/>
      </w:pPr>
      <w:rPr>
        <w:rFonts w:ascii="Courier New" w:hAnsi="Courier New" w:hint="default"/>
      </w:rPr>
    </w:lvl>
    <w:lvl w:ilvl="5" w:tplc="04090005">
      <w:start w:val="1"/>
      <w:numFmt w:val="bullet"/>
      <w:lvlText w:val=""/>
      <w:lvlJc w:val="left"/>
      <w:pPr>
        <w:ind w:left="4395" w:hanging="360"/>
      </w:pPr>
      <w:rPr>
        <w:rFonts w:ascii="Wingdings" w:hAnsi="Wingdings" w:hint="default"/>
      </w:rPr>
    </w:lvl>
    <w:lvl w:ilvl="6" w:tplc="04090001">
      <w:start w:val="1"/>
      <w:numFmt w:val="bullet"/>
      <w:lvlText w:val=""/>
      <w:lvlJc w:val="left"/>
      <w:pPr>
        <w:ind w:left="5115" w:hanging="360"/>
      </w:pPr>
      <w:rPr>
        <w:rFonts w:ascii="Symbol" w:hAnsi="Symbol" w:hint="default"/>
      </w:rPr>
    </w:lvl>
    <w:lvl w:ilvl="7" w:tplc="04090003">
      <w:start w:val="1"/>
      <w:numFmt w:val="bullet"/>
      <w:lvlText w:val="o"/>
      <w:lvlJc w:val="left"/>
      <w:pPr>
        <w:ind w:left="5835" w:hanging="360"/>
      </w:pPr>
      <w:rPr>
        <w:rFonts w:ascii="Courier New" w:hAnsi="Courier New" w:hint="default"/>
      </w:rPr>
    </w:lvl>
    <w:lvl w:ilvl="8" w:tplc="04090005">
      <w:start w:val="1"/>
      <w:numFmt w:val="bullet"/>
      <w:lvlText w:val=""/>
      <w:lvlJc w:val="left"/>
      <w:pPr>
        <w:ind w:left="6555" w:hanging="360"/>
      </w:pPr>
      <w:rPr>
        <w:rFonts w:ascii="Wingdings" w:hAnsi="Wingdings" w:hint="default"/>
      </w:rPr>
    </w:lvl>
  </w:abstractNum>
  <w:abstractNum w:abstractNumId="26" w15:restartNumberingAfterBreak="0">
    <w:nsid w:val="37C7C6D0"/>
    <w:multiLevelType w:val="hybridMultilevel"/>
    <w:tmpl w:val="EEF0254A"/>
    <w:lvl w:ilvl="0" w:tplc="0409000B">
      <w:start w:val="1"/>
      <w:numFmt w:val="bullet"/>
      <w:lvlText w:val=""/>
      <w:lvlJc w:val="left"/>
      <w:rPr>
        <w:rFonts w:ascii="Wingdings" w:hAnsi="Wingdings"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15:restartNumberingAfterBreak="0">
    <w:nsid w:val="38293098"/>
    <w:multiLevelType w:val="hybridMultilevel"/>
    <w:tmpl w:val="65AE2DCA"/>
    <w:lvl w:ilvl="0" w:tplc="75884EDA">
      <w:start w:val="3"/>
      <w:numFmt w:val="bullet"/>
      <w:lvlText w:val="-"/>
      <w:lvlJc w:val="left"/>
      <w:pPr>
        <w:ind w:left="1080" w:hanging="360"/>
      </w:pPr>
      <w:rPr>
        <w:rFonts w:ascii="Times New Roman" w:eastAsia="Times New Roman" w:hAnsi="Times New Roman" w:hint="default"/>
        <w:b/>
        <w:i/>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C53E830"/>
    <w:multiLevelType w:val="hybridMultilevel"/>
    <w:tmpl w:val="C7B73AE1"/>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15:restartNumberingAfterBreak="0">
    <w:nsid w:val="3D52261D"/>
    <w:multiLevelType w:val="hybridMultilevel"/>
    <w:tmpl w:val="FE62A96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F7D6E6E"/>
    <w:multiLevelType w:val="hybridMultilevel"/>
    <w:tmpl w:val="82880C3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26E2B22"/>
    <w:multiLevelType w:val="hybridMultilevel"/>
    <w:tmpl w:val="DB528DE8"/>
    <w:lvl w:ilvl="0" w:tplc="6588821E">
      <w:start w:val="3"/>
      <w:numFmt w:val="bullet"/>
      <w:lvlText w:val="-"/>
      <w:lvlJc w:val="left"/>
      <w:pPr>
        <w:ind w:left="1155" w:hanging="360"/>
      </w:pPr>
      <w:rPr>
        <w:rFonts w:ascii="Times New Roman" w:hAnsi="Times New Roman" w:hint="default"/>
        <w:b/>
        <w:i/>
      </w:rPr>
    </w:lvl>
    <w:lvl w:ilvl="1" w:tplc="04090003">
      <w:start w:val="1"/>
      <w:numFmt w:val="bullet"/>
      <w:lvlText w:val="o"/>
      <w:lvlJc w:val="left"/>
      <w:pPr>
        <w:ind w:left="1875" w:hanging="360"/>
      </w:pPr>
      <w:rPr>
        <w:rFonts w:ascii="Courier New" w:hAnsi="Courier New" w:hint="default"/>
      </w:rPr>
    </w:lvl>
    <w:lvl w:ilvl="2" w:tplc="04090005">
      <w:start w:val="1"/>
      <w:numFmt w:val="bullet"/>
      <w:lvlText w:val=""/>
      <w:lvlJc w:val="left"/>
      <w:pPr>
        <w:ind w:left="2595" w:hanging="360"/>
      </w:pPr>
      <w:rPr>
        <w:rFonts w:ascii="Wingdings" w:hAnsi="Wingdings" w:hint="default"/>
      </w:rPr>
    </w:lvl>
    <w:lvl w:ilvl="3" w:tplc="04090001">
      <w:start w:val="1"/>
      <w:numFmt w:val="bullet"/>
      <w:lvlText w:val=""/>
      <w:lvlJc w:val="left"/>
      <w:pPr>
        <w:ind w:left="3315" w:hanging="360"/>
      </w:pPr>
      <w:rPr>
        <w:rFonts w:ascii="Symbol" w:hAnsi="Symbol" w:hint="default"/>
      </w:rPr>
    </w:lvl>
    <w:lvl w:ilvl="4" w:tplc="04090003">
      <w:start w:val="1"/>
      <w:numFmt w:val="bullet"/>
      <w:lvlText w:val="o"/>
      <w:lvlJc w:val="left"/>
      <w:pPr>
        <w:ind w:left="4035" w:hanging="360"/>
      </w:pPr>
      <w:rPr>
        <w:rFonts w:ascii="Courier New" w:hAnsi="Courier New" w:hint="default"/>
      </w:rPr>
    </w:lvl>
    <w:lvl w:ilvl="5" w:tplc="04090005">
      <w:start w:val="1"/>
      <w:numFmt w:val="bullet"/>
      <w:lvlText w:val=""/>
      <w:lvlJc w:val="left"/>
      <w:pPr>
        <w:ind w:left="4755" w:hanging="360"/>
      </w:pPr>
      <w:rPr>
        <w:rFonts w:ascii="Wingdings" w:hAnsi="Wingdings" w:hint="default"/>
      </w:rPr>
    </w:lvl>
    <w:lvl w:ilvl="6" w:tplc="04090001">
      <w:start w:val="1"/>
      <w:numFmt w:val="bullet"/>
      <w:lvlText w:val=""/>
      <w:lvlJc w:val="left"/>
      <w:pPr>
        <w:ind w:left="5475" w:hanging="360"/>
      </w:pPr>
      <w:rPr>
        <w:rFonts w:ascii="Symbol" w:hAnsi="Symbol" w:hint="default"/>
      </w:rPr>
    </w:lvl>
    <w:lvl w:ilvl="7" w:tplc="04090003">
      <w:start w:val="1"/>
      <w:numFmt w:val="bullet"/>
      <w:lvlText w:val="o"/>
      <w:lvlJc w:val="left"/>
      <w:pPr>
        <w:ind w:left="6195" w:hanging="360"/>
      </w:pPr>
      <w:rPr>
        <w:rFonts w:ascii="Courier New" w:hAnsi="Courier New" w:hint="default"/>
      </w:rPr>
    </w:lvl>
    <w:lvl w:ilvl="8" w:tplc="04090005">
      <w:start w:val="1"/>
      <w:numFmt w:val="bullet"/>
      <w:lvlText w:val=""/>
      <w:lvlJc w:val="left"/>
      <w:pPr>
        <w:ind w:left="6915" w:hanging="360"/>
      </w:pPr>
      <w:rPr>
        <w:rFonts w:ascii="Wingdings" w:hAnsi="Wingdings" w:hint="default"/>
      </w:rPr>
    </w:lvl>
  </w:abstractNum>
  <w:abstractNum w:abstractNumId="32" w15:restartNumberingAfterBreak="0">
    <w:nsid w:val="4A0A1340"/>
    <w:multiLevelType w:val="hybridMultilevel"/>
    <w:tmpl w:val="93885EC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4E100DDE"/>
    <w:multiLevelType w:val="hybridMultilevel"/>
    <w:tmpl w:val="0A2A5188"/>
    <w:lvl w:ilvl="0" w:tplc="3ABE182E">
      <w:numFmt w:val="bullet"/>
      <w:lvlText w:val="-"/>
      <w:lvlJc w:val="left"/>
      <w:pPr>
        <w:ind w:left="1155" w:hanging="360"/>
      </w:pPr>
      <w:rPr>
        <w:rFonts w:ascii="Times New Roman" w:eastAsia="Times New Roman" w:hAnsi="Times New Roman" w:hint="default"/>
        <w:b/>
        <w:i/>
      </w:rPr>
    </w:lvl>
    <w:lvl w:ilvl="1" w:tplc="04090003">
      <w:start w:val="1"/>
      <w:numFmt w:val="bullet"/>
      <w:lvlText w:val="o"/>
      <w:lvlJc w:val="left"/>
      <w:pPr>
        <w:ind w:left="1875" w:hanging="360"/>
      </w:pPr>
      <w:rPr>
        <w:rFonts w:ascii="Courier New" w:hAnsi="Courier New" w:hint="default"/>
      </w:rPr>
    </w:lvl>
    <w:lvl w:ilvl="2" w:tplc="04090005">
      <w:start w:val="1"/>
      <w:numFmt w:val="bullet"/>
      <w:lvlText w:val=""/>
      <w:lvlJc w:val="left"/>
      <w:pPr>
        <w:ind w:left="2595" w:hanging="360"/>
      </w:pPr>
      <w:rPr>
        <w:rFonts w:ascii="Wingdings" w:hAnsi="Wingdings" w:hint="default"/>
      </w:rPr>
    </w:lvl>
    <w:lvl w:ilvl="3" w:tplc="04090001">
      <w:start w:val="1"/>
      <w:numFmt w:val="bullet"/>
      <w:lvlText w:val=""/>
      <w:lvlJc w:val="left"/>
      <w:pPr>
        <w:ind w:left="3315" w:hanging="360"/>
      </w:pPr>
      <w:rPr>
        <w:rFonts w:ascii="Symbol" w:hAnsi="Symbol" w:hint="default"/>
      </w:rPr>
    </w:lvl>
    <w:lvl w:ilvl="4" w:tplc="04090003">
      <w:start w:val="1"/>
      <w:numFmt w:val="bullet"/>
      <w:lvlText w:val="o"/>
      <w:lvlJc w:val="left"/>
      <w:pPr>
        <w:ind w:left="4035" w:hanging="360"/>
      </w:pPr>
      <w:rPr>
        <w:rFonts w:ascii="Courier New" w:hAnsi="Courier New" w:hint="default"/>
      </w:rPr>
    </w:lvl>
    <w:lvl w:ilvl="5" w:tplc="04090005">
      <w:start w:val="1"/>
      <w:numFmt w:val="bullet"/>
      <w:lvlText w:val=""/>
      <w:lvlJc w:val="left"/>
      <w:pPr>
        <w:ind w:left="4755" w:hanging="360"/>
      </w:pPr>
      <w:rPr>
        <w:rFonts w:ascii="Wingdings" w:hAnsi="Wingdings" w:hint="default"/>
      </w:rPr>
    </w:lvl>
    <w:lvl w:ilvl="6" w:tplc="04090001">
      <w:start w:val="1"/>
      <w:numFmt w:val="bullet"/>
      <w:lvlText w:val=""/>
      <w:lvlJc w:val="left"/>
      <w:pPr>
        <w:ind w:left="5475" w:hanging="360"/>
      </w:pPr>
      <w:rPr>
        <w:rFonts w:ascii="Symbol" w:hAnsi="Symbol" w:hint="default"/>
      </w:rPr>
    </w:lvl>
    <w:lvl w:ilvl="7" w:tplc="04090003">
      <w:start w:val="1"/>
      <w:numFmt w:val="bullet"/>
      <w:lvlText w:val="o"/>
      <w:lvlJc w:val="left"/>
      <w:pPr>
        <w:ind w:left="6195" w:hanging="360"/>
      </w:pPr>
      <w:rPr>
        <w:rFonts w:ascii="Courier New" w:hAnsi="Courier New" w:hint="default"/>
      </w:rPr>
    </w:lvl>
    <w:lvl w:ilvl="8" w:tplc="04090005">
      <w:start w:val="1"/>
      <w:numFmt w:val="bullet"/>
      <w:lvlText w:val=""/>
      <w:lvlJc w:val="left"/>
      <w:pPr>
        <w:ind w:left="6915" w:hanging="360"/>
      </w:pPr>
      <w:rPr>
        <w:rFonts w:ascii="Wingdings" w:hAnsi="Wingdings" w:hint="default"/>
      </w:rPr>
    </w:lvl>
  </w:abstractNum>
  <w:abstractNum w:abstractNumId="34" w15:restartNumberingAfterBreak="0">
    <w:nsid w:val="61FE22A5"/>
    <w:multiLevelType w:val="hybridMultilevel"/>
    <w:tmpl w:val="8EA03BDE"/>
    <w:lvl w:ilvl="0" w:tplc="6588821E">
      <w:start w:val="3"/>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21D2C7F"/>
    <w:multiLevelType w:val="hybridMultilevel"/>
    <w:tmpl w:val="918C4C80"/>
    <w:lvl w:ilvl="0" w:tplc="0409000B">
      <w:start w:val="1"/>
      <w:numFmt w:val="bullet"/>
      <w:lvlText w:val=""/>
      <w:lvlJc w:val="left"/>
      <w:pPr>
        <w:ind w:left="855" w:hanging="360"/>
      </w:pPr>
      <w:rPr>
        <w:rFonts w:ascii="Wingdings" w:hAnsi="Wingdings" w:hint="default"/>
      </w:rPr>
    </w:lvl>
    <w:lvl w:ilvl="1" w:tplc="04090003">
      <w:start w:val="1"/>
      <w:numFmt w:val="bullet"/>
      <w:lvlText w:val="o"/>
      <w:lvlJc w:val="left"/>
      <w:pPr>
        <w:ind w:left="1575" w:hanging="360"/>
      </w:pPr>
      <w:rPr>
        <w:rFonts w:ascii="Courier New" w:hAnsi="Courier New" w:hint="default"/>
      </w:rPr>
    </w:lvl>
    <w:lvl w:ilvl="2" w:tplc="04090005">
      <w:start w:val="1"/>
      <w:numFmt w:val="bullet"/>
      <w:lvlText w:val=""/>
      <w:lvlJc w:val="left"/>
      <w:pPr>
        <w:ind w:left="2295" w:hanging="360"/>
      </w:pPr>
      <w:rPr>
        <w:rFonts w:ascii="Wingdings" w:hAnsi="Wingdings" w:hint="default"/>
      </w:rPr>
    </w:lvl>
    <w:lvl w:ilvl="3" w:tplc="04090001">
      <w:start w:val="1"/>
      <w:numFmt w:val="bullet"/>
      <w:lvlText w:val=""/>
      <w:lvlJc w:val="left"/>
      <w:pPr>
        <w:ind w:left="3015" w:hanging="360"/>
      </w:pPr>
      <w:rPr>
        <w:rFonts w:ascii="Symbol" w:hAnsi="Symbol" w:hint="default"/>
      </w:rPr>
    </w:lvl>
    <w:lvl w:ilvl="4" w:tplc="04090003">
      <w:start w:val="1"/>
      <w:numFmt w:val="bullet"/>
      <w:lvlText w:val="o"/>
      <w:lvlJc w:val="left"/>
      <w:pPr>
        <w:ind w:left="3735" w:hanging="360"/>
      </w:pPr>
      <w:rPr>
        <w:rFonts w:ascii="Courier New" w:hAnsi="Courier New" w:hint="default"/>
      </w:rPr>
    </w:lvl>
    <w:lvl w:ilvl="5" w:tplc="04090005">
      <w:start w:val="1"/>
      <w:numFmt w:val="bullet"/>
      <w:lvlText w:val=""/>
      <w:lvlJc w:val="left"/>
      <w:pPr>
        <w:ind w:left="4455" w:hanging="360"/>
      </w:pPr>
      <w:rPr>
        <w:rFonts w:ascii="Wingdings" w:hAnsi="Wingdings" w:hint="default"/>
      </w:rPr>
    </w:lvl>
    <w:lvl w:ilvl="6" w:tplc="04090001">
      <w:start w:val="1"/>
      <w:numFmt w:val="bullet"/>
      <w:lvlText w:val=""/>
      <w:lvlJc w:val="left"/>
      <w:pPr>
        <w:ind w:left="5175" w:hanging="360"/>
      </w:pPr>
      <w:rPr>
        <w:rFonts w:ascii="Symbol" w:hAnsi="Symbol" w:hint="default"/>
      </w:rPr>
    </w:lvl>
    <w:lvl w:ilvl="7" w:tplc="04090003">
      <w:start w:val="1"/>
      <w:numFmt w:val="bullet"/>
      <w:lvlText w:val="o"/>
      <w:lvlJc w:val="left"/>
      <w:pPr>
        <w:ind w:left="5895" w:hanging="360"/>
      </w:pPr>
      <w:rPr>
        <w:rFonts w:ascii="Courier New" w:hAnsi="Courier New" w:hint="default"/>
      </w:rPr>
    </w:lvl>
    <w:lvl w:ilvl="8" w:tplc="04090005">
      <w:start w:val="1"/>
      <w:numFmt w:val="bullet"/>
      <w:lvlText w:val=""/>
      <w:lvlJc w:val="left"/>
      <w:pPr>
        <w:ind w:left="6615" w:hanging="360"/>
      </w:pPr>
      <w:rPr>
        <w:rFonts w:ascii="Wingdings" w:hAnsi="Wingdings" w:hint="default"/>
      </w:rPr>
    </w:lvl>
  </w:abstractNum>
  <w:abstractNum w:abstractNumId="36" w15:restartNumberingAfterBreak="0">
    <w:nsid w:val="62AF17B5"/>
    <w:multiLevelType w:val="hybridMultilevel"/>
    <w:tmpl w:val="8334D92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C1CC8F4"/>
    <w:multiLevelType w:val="hybridMultilevel"/>
    <w:tmpl w:val="B3CB9EAD"/>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15:restartNumberingAfterBreak="0">
    <w:nsid w:val="6CA367B9"/>
    <w:multiLevelType w:val="hybridMultilevel"/>
    <w:tmpl w:val="4416637A"/>
    <w:lvl w:ilvl="0" w:tplc="04090003">
      <w:start w:val="1"/>
      <w:numFmt w:val="bullet"/>
      <w:lvlText w:val="o"/>
      <w:lvlJc w:val="left"/>
      <w:pPr>
        <w:ind w:left="795" w:hanging="360"/>
      </w:pPr>
      <w:rPr>
        <w:rFonts w:ascii="Courier New" w:hAnsi="Courier New" w:hint="default"/>
      </w:rPr>
    </w:lvl>
    <w:lvl w:ilvl="1" w:tplc="04090003">
      <w:start w:val="1"/>
      <w:numFmt w:val="bullet"/>
      <w:lvlText w:val="o"/>
      <w:lvlJc w:val="left"/>
      <w:pPr>
        <w:ind w:left="1515" w:hanging="360"/>
      </w:pPr>
      <w:rPr>
        <w:rFonts w:ascii="Courier New" w:hAnsi="Courier New" w:hint="default"/>
      </w:rPr>
    </w:lvl>
    <w:lvl w:ilvl="2" w:tplc="04090005">
      <w:start w:val="1"/>
      <w:numFmt w:val="bullet"/>
      <w:lvlText w:val=""/>
      <w:lvlJc w:val="left"/>
      <w:pPr>
        <w:ind w:left="2235" w:hanging="360"/>
      </w:pPr>
      <w:rPr>
        <w:rFonts w:ascii="Wingdings" w:hAnsi="Wingdings" w:hint="default"/>
      </w:rPr>
    </w:lvl>
    <w:lvl w:ilvl="3" w:tplc="04090001">
      <w:start w:val="1"/>
      <w:numFmt w:val="bullet"/>
      <w:lvlText w:val=""/>
      <w:lvlJc w:val="left"/>
      <w:pPr>
        <w:ind w:left="2955" w:hanging="360"/>
      </w:pPr>
      <w:rPr>
        <w:rFonts w:ascii="Symbol" w:hAnsi="Symbol" w:hint="default"/>
      </w:rPr>
    </w:lvl>
    <w:lvl w:ilvl="4" w:tplc="04090003">
      <w:start w:val="1"/>
      <w:numFmt w:val="bullet"/>
      <w:lvlText w:val="o"/>
      <w:lvlJc w:val="left"/>
      <w:pPr>
        <w:ind w:left="3675" w:hanging="360"/>
      </w:pPr>
      <w:rPr>
        <w:rFonts w:ascii="Courier New" w:hAnsi="Courier New" w:hint="default"/>
      </w:rPr>
    </w:lvl>
    <w:lvl w:ilvl="5" w:tplc="04090005">
      <w:start w:val="1"/>
      <w:numFmt w:val="bullet"/>
      <w:lvlText w:val=""/>
      <w:lvlJc w:val="left"/>
      <w:pPr>
        <w:ind w:left="4395" w:hanging="360"/>
      </w:pPr>
      <w:rPr>
        <w:rFonts w:ascii="Wingdings" w:hAnsi="Wingdings" w:hint="default"/>
      </w:rPr>
    </w:lvl>
    <w:lvl w:ilvl="6" w:tplc="04090001">
      <w:start w:val="1"/>
      <w:numFmt w:val="bullet"/>
      <w:lvlText w:val=""/>
      <w:lvlJc w:val="left"/>
      <w:pPr>
        <w:ind w:left="5115" w:hanging="360"/>
      </w:pPr>
      <w:rPr>
        <w:rFonts w:ascii="Symbol" w:hAnsi="Symbol" w:hint="default"/>
      </w:rPr>
    </w:lvl>
    <w:lvl w:ilvl="7" w:tplc="04090003">
      <w:start w:val="1"/>
      <w:numFmt w:val="bullet"/>
      <w:lvlText w:val="o"/>
      <w:lvlJc w:val="left"/>
      <w:pPr>
        <w:ind w:left="5835" w:hanging="360"/>
      </w:pPr>
      <w:rPr>
        <w:rFonts w:ascii="Courier New" w:hAnsi="Courier New" w:hint="default"/>
      </w:rPr>
    </w:lvl>
    <w:lvl w:ilvl="8" w:tplc="04090005">
      <w:start w:val="1"/>
      <w:numFmt w:val="bullet"/>
      <w:lvlText w:val=""/>
      <w:lvlJc w:val="left"/>
      <w:pPr>
        <w:ind w:left="6555" w:hanging="360"/>
      </w:pPr>
      <w:rPr>
        <w:rFonts w:ascii="Wingdings" w:hAnsi="Wingdings" w:hint="default"/>
      </w:rPr>
    </w:lvl>
  </w:abstractNum>
  <w:abstractNum w:abstractNumId="39" w15:restartNumberingAfterBreak="0">
    <w:nsid w:val="6D98406E"/>
    <w:multiLevelType w:val="hybridMultilevel"/>
    <w:tmpl w:val="02CE0552"/>
    <w:lvl w:ilvl="0" w:tplc="04090003">
      <w:start w:val="1"/>
      <w:numFmt w:val="bullet"/>
      <w:lvlText w:val="o"/>
      <w:lvlJc w:val="left"/>
      <w:rPr>
        <w:rFonts w:ascii="Courier New" w:hAnsi="Courier New"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15:restartNumberingAfterBreak="0">
    <w:nsid w:val="71A34B0C"/>
    <w:multiLevelType w:val="hybridMultilevel"/>
    <w:tmpl w:val="B62EA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EB5E0C8"/>
    <w:multiLevelType w:val="hybridMultilevel"/>
    <w:tmpl w:val="E011A675"/>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16cid:durableId="364788683">
    <w:abstractNumId w:val="2"/>
  </w:num>
  <w:num w:numId="2" w16cid:durableId="1040476949">
    <w:abstractNumId w:val="22"/>
  </w:num>
  <w:num w:numId="3" w16cid:durableId="400953229">
    <w:abstractNumId w:val="14"/>
  </w:num>
  <w:num w:numId="4" w16cid:durableId="917326756">
    <w:abstractNumId w:val="1"/>
  </w:num>
  <w:num w:numId="5" w16cid:durableId="756177099">
    <w:abstractNumId w:val="0"/>
  </w:num>
  <w:num w:numId="6" w16cid:durableId="1200430510">
    <w:abstractNumId w:val="9"/>
  </w:num>
  <w:num w:numId="7" w16cid:durableId="1491872973">
    <w:abstractNumId w:val="26"/>
  </w:num>
  <w:num w:numId="8" w16cid:durableId="1620338267">
    <w:abstractNumId w:val="4"/>
  </w:num>
  <w:num w:numId="9" w16cid:durableId="1502962925">
    <w:abstractNumId w:val="10"/>
  </w:num>
  <w:num w:numId="10" w16cid:durableId="1869558687">
    <w:abstractNumId w:val="7"/>
  </w:num>
  <w:num w:numId="11" w16cid:durableId="1405949556">
    <w:abstractNumId w:val="37"/>
  </w:num>
  <w:num w:numId="12" w16cid:durableId="476386903">
    <w:abstractNumId w:val="41"/>
  </w:num>
  <w:num w:numId="13" w16cid:durableId="641891240">
    <w:abstractNumId w:val="17"/>
  </w:num>
  <w:num w:numId="14" w16cid:durableId="519127061">
    <w:abstractNumId w:val="6"/>
  </w:num>
  <w:num w:numId="15" w16cid:durableId="1246068368">
    <w:abstractNumId w:val="28"/>
  </w:num>
  <w:num w:numId="16" w16cid:durableId="1262302203">
    <w:abstractNumId w:val="20"/>
  </w:num>
  <w:num w:numId="17" w16cid:durableId="1972981019">
    <w:abstractNumId w:val="5"/>
  </w:num>
  <w:num w:numId="18" w16cid:durableId="817579277">
    <w:abstractNumId w:val="3"/>
  </w:num>
  <w:num w:numId="19" w16cid:durableId="1842161719">
    <w:abstractNumId w:val="18"/>
  </w:num>
  <w:num w:numId="20" w16cid:durableId="1087582044">
    <w:abstractNumId w:val="11"/>
  </w:num>
  <w:num w:numId="21" w16cid:durableId="1059746095">
    <w:abstractNumId w:val="12"/>
  </w:num>
  <w:num w:numId="22" w16cid:durableId="1575625368">
    <w:abstractNumId w:val="15"/>
  </w:num>
  <w:num w:numId="23" w16cid:durableId="1397701322">
    <w:abstractNumId w:val="35"/>
  </w:num>
  <w:num w:numId="24" w16cid:durableId="1410543635">
    <w:abstractNumId w:val="16"/>
  </w:num>
  <w:num w:numId="25" w16cid:durableId="653875822">
    <w:abstractNumId w:val="23"/>
  </w:num>
  <w:num w:numId="26" w16cid:durableId="865140798">
    <w:abstractNumId w:val="32"/>
  </w:num>
  <w:num w:numId="27" w16cid:durableId="2001738684">
    <w:abstractNumId w:val="38"/>
  </w:num>
  <w:num w:numId="28" w16cid:durableId="858855502">
    <w:abstractNumId w:val="24"/>
  </w:num>
  <w:num w:numId="29" w16cid:durableId="1779644932">
    <w:abstractNumId w:val="29"/>
  </w:num>
  <w:num w:numId="30" w16cid:durableId="296104394">
    <w:abstractNumId w:val="33"/>
  </w:num>
  <w:num w:numId="31" w16cid:durableId="1220434279">
    <w:abstractNumId w:val="30"/>
  </w:num>
  <w:num w:numId="32" w16cid:durableId="698094153">
    <w:abstractNumId w:val="36"/>
  </w:num>
  <w:num w:numId="33" w16cid:durableId="1481383045">
    <w:abstractNumId w:val="8"/>
  </w:num>
  <w:num w:numId="34" w16cid:durableId="1293514300">
    <w:abstractNumId w:val="27"/>
  </w:num>
  <w:num w:numId="35" w16cid:durableId="1058433687">
    <w:abstractNumId w:val="31"/>
  </w:num>
  <w:num w:numId="36" w16cid:durableId="1094133798">
    <w:abstractNumId w:val="21"/>
  </w:num>
  <w:num w:numId="37" w16cid:durableId="2029792469">
    <w:abstractNumId w:val="13"/>
  </w:num>
  <w:num w:numId="38" w16cid:durableId="1527131432">
    <w:abstractNumId w:val="25"/>
  </w:num>
  <w:num w:numId="39" w16cid:durableId="146630684">
    <w:abstractNumId w:val="34"/>
  </w:num>
  <w:num w:numId="40" w16cid:durableId="392655035">
    <w:abstractNumId w:val="39"/>
  </w:num>
  <w:num w:numId="41" w16cid:durableId="1979217492">
    <w:abstractNumId w:val="19"/>
  </w:num>
  <w:num w:numId="42" w16cid:durableId="29059715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oNotTrackMoves/>
  <w:defaultTabStop w:val="720"/>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D63C2F"/>
    <w:rsid w:val="00010AC5"/>
    <w:rsid w:val="00034CFB"/>
    <w:rsid w:val="00042385"/>
    <w:rsid w:val="000571F9"/>
    <w:rsid w:val="000612FF"/>
    <w:rsid w:val="00063459"/>
    <w:rsid w:val="00064AF3"/>
    <w:rsid w:val="0007015C"/>
    <w:rsid w:val="00073352"/>
    <w:rsid w:val="00077AD2"/>
    <w:rsid w:val="00081F27"/>
    <w:rsid w:val="00083386"/>
    <w:rsid w:val="00094C96"/>
    <w:rsid w:val="000A690D"/>
    <w:rsid w:val="000C4A54"/>
    <w:rsid w:val="000C663E"/>
    <w:rsid w:val="000E3E50"/>
    <w:rsid w:val="000E443B"/>
    <w:rsid w:val="00100A02"/>
    <w:rsid w:val="00104DC9"/>
    <w:rsid w:val="001159DB"/>
    <w:rsid w:val="00117F12"/>
    <w:rsid w:val="001241CD"/>
    <w:rsid w:val="001352BD"/>
    <w:rsid w:val="0015118B"/>
    <w:rsid w:val="001666DE"/>
    <w:rsid w:val="00175225"/>
    <w:rsid w:val="0017567A"/>
    <w:rsid w:val="001A33FE"/>
    <w:rsid w:val="001A7AF2"/>
    <w:rsid w:val="001D5FF4"/>
    <w:rsid w:val="001D66F4"/>
    <w:rsid w:val="001F0A06"/>
    <w:rsid w:val="00206DD9"/>
    <w:rsid w:val="00213B17"/>
    <w:rsid w:val="00225983"/>
    <w:rsid w:val="0024665E"/>
    <w:rsid w:val="002478DC"/>
    <w:rsid w:val="002520FA"/>
    <w:rsid w:val="00262AEA"/>
    <w:rsid w:val="00266C47"/>
    <w:rsid w:val="00276028"/>
    <w:rsid w:val="00290E3F"/>
    <w:rsid w:val="002A4ACE"/>
    <w:rsid w:val="002B35D2"/>
    <w:rsid w:val="002B4B54"/>
    <w:rsid w:val="002B55D2"/>
    <w:rsid w:val="002C3697"/>
    <w:rsid w:val="002C53C8"/>
    <w:rsid w:val="002D4A91"/>
    <w:rsid w:val="002E31A4"/>
    <w:rsid w:val="002F555B"/>
    <w:rsid w:val="00320271"/>
    <w:rsid w:val="00333515"/>
    <w:rsid w:val="00336637"/>
    <w:rsid w:val="00345050"/>
    <w:rsid w:val="00352B1E"/>
    <w:rsid w:val="00361162"/>
    <w:rsid w:val="00364B79"/>
    <w:rsid w:val="00387A91"/>
    <w:rsid w:val="00391A3F"/>
    <w:rsid w:val="003A7048"/>
    <w:rsid w:val="003B7787"/>
    <w:rsid w:val="003B7D21"/>
    <w:rsid w:val="004001A2"/>
    <w:rsid w:val="00432129"/>
    <w:rsid w:val="004324F8"/>
    <w:rsid w:val="004454C1"/>
    <w:rsid w:val="004465AF"/>
    <w:rsid w:val="0045391D"/>
    <w:rsid w:val="004543F0"/>
    <w:rsid w:val="00461523"/>
    <w:rsid w:val="004806AE"/>
    <w:rsid w:val="004832AC"/>
    <w:rsid w:val="00486343"/>
    <w:rsid w:val="004A5C03"/>
    <w:rsid w:val="004D357B"/>
    <w:rsid w:val="004D483F"/>
    <w:rsid w:val="004F19E4"/>
    <w:rsid w:val="00500C31"/>
    <w:rsid w:val="00502994"/>
    <w:rsid w:val="00506B8F"/>
    <w:rsid w:val="00506DF3"/>
    <w:rsid w:val="00511F9F"/>
    <w:rsid w:val="005171B2"/>
    <w:rsid w:val="0052633F"/>
    <w:rsid w:val="0052689D"/>
    <w:rsid w:val="00537629"/>
    <w:rsid w:val="00555555"/>
    <w:rsid w:val="00561FA3"/>
    <w:rsid w:val="00565926"/>
    <w:rsid w:val="00574EF4"/>
    <w:rsid w:val="0059497C"/>
    <w:rsid w:val="00594F5B"/>
    <w:rsid w:val="005A13ED"/>
    <w:rsid w:val="005A1BCB"/>
    <w:rsid w:val="005A36E6"/>
    <w:rsid w:val="005A69E5"/>
    <w:rsid w:val="005B04E6"/>
    <w:rsid w:val="005C4081"/>
    <w:rsid w:val="005C57DD"/>
    <w:rsid w:val="005C6E4D"/>
    <w:rsid w:val="005D47C6"/>
    <w:rsid w:val="005E6AA0"/>
    <w:rsid w:val="005E7B93"/>
    <w:rsid w:val="00606BE7"/>
    <w:rsid w:val="006078C1"/>
    <w:rsid w:val="00607ED8"/>
    <w:rsid w:val="00623733"/>
    <w:rsid w:val="00657935"/>
    <w:rsid w:val="00675925"/>
    <w:rsid w:val="006E5B3F"/>
    <w:rsid w:val="006F126E"/>
    <w:rsid w:val="00703D39"/>
    <w:rsid w:val="00720C1F"/>
    <w:rsid w:val="00722909"/>
    <w:rsid w:val="0073014A"/>
    <w:rsid w:val="00743EF2"/>
    <w:rsid w:val="00755B33"/>
    <w:rsid w:val="007609DD"/>
    <w:rsid w:val="00761723"/>
    <w:rsid w:val="0076585A"/>
    <w:rsid w:val="007849A3"/>
    <w:rsid w:val="00787173"/>
    <w:rsid w:val="007A16FF"/>
    <w:rsid w:val="007A7409"/>
    <w:rsid w:val="007B087A"/>
    <w:rsid w:val="007E35BE"/>
    <w:rsid w:val="00800E83"/>
    <w:rsid w:val="00835488"/>
    <w:rsid w:val="008405FB"/>
    <w:rsid w:val="00856DE6"/>
    <w:rsid w:val="0087316D"/>
    <w:rsid w:val="00876C89"/>
    <w:rsid w:val="008849B8"/>
    <w:rsid w:val="0088578E"/>
    <w:rsid w:val="00886D0D"/>
    <w:rsid w:val="00893347"/>
    <w:rsid w:val="008937BE"/>
    <w:rsid w:val="00894245"/>
    <w:rsid w:val="008A32DB"/>
    <w:rsid w:val="008B0214"/>
    <w:rsid w:val="008B2275"/>
    <w:rsid w:val="008C7F29"/>
    <w:rsid w:val="008D760F"/>
    <w:rsid w:val="008E76EC"/>
    <w:rsid w:val="008F6E5D"/>
    <w:rsid w:val="008F7339"/>
    <w:rsid w:val="009029FD"/>
    <w:rsid w:val="0090512F"/>
    <w:rsid w:val="00921A2A"/>
    <w:rsid w:val="00930CB5"/>
    <w:rsid w:val="00945CEE"/>
    <w:rsid w:val="00955715"/>
    <w:rsid w:val="009635BB"/>
    <w:rsid w:val="009637D7"/>
    <w:rsid w:val="00973627"/>
    <w:rsid w:val="00980891"/>
    <w:rsid w:val="009C533D"/>
    <w:rsid w:val="009D01CC"/>
    <w:rsid w:val="009D4CFE"/>
    <w:rsid w:val="009D7DE1"/>
    <w:rsid w:val="009E0C71"/>
    <w:rsid w:val="009E40AB"/>
    <w:rsid w:val="009E417A"/>
    <w:rsid w:val="009E6535"/>
    <w:rsid w:val="009F3840"/>
    <w:rsid w:val="00A02291"/>
    <w:rsid w:val="00A02A45"/>
    <w:rsid w:val="00A20D63"/>
    <w:rsid w:val="00A26D67"/>
    <w:rsid w:val="00A30301"/>
    <w:rsid w:val="00A56F9E"/>
    <w:rsid w:val="00A6271E"/>
    <w:rsid w:val="00A733E6"/>
    <w:rsid w:val="00A76F14"/>
    <w:rsid w:val="00A8672A"/>
    <w:rsid w:val="00A95839"/>
    <w:rsid w:val="00AE11A1"/>
    <w:rsid w:val="00AF0941"/>
    <w:rsid w:val="00AF664A"/>
    <w:rsid w:val="00B1358C"/>
    <w:rsid w:val="00B2518F"/>
    <w:rsid w:val="00B32CA8"/>
    <w:rsid w:val="00B47B56"/>
    <w:rsid w:val="00B524B4"/>
    <w:rsid w:val="00B52E92"/>
    <w:rsid w:val="00B60129"/>
    <w:rsid w:val="00B60376"/>
    <w:rsid w:val="00B71103"/>
    <w:rsid w:val="00B72FD5"/>
    <w:rsid w:val="00B80365"/>
    <w:rsid w:val="00B82EE0"/>
    <w:rsid w:val="00B93EED"/>
    <w:rsid w:val="00B94068"/>
    <w:rsid w:val="00BA0A7E"/>
    <w:rsid w:val="00BB3AED"/>
    <w:rsid w:val="00BC1EAF"/>
    <w:rsid w:val="00BD027B"/>
    <w:rsid w:val="00BD1482"/>
    <w:rsid w:val="00BD3851"/>
    <w:rsid w:val="00BD7B46"/>
    <w:rsid w:val="00BE1C2B"/>
    <w:rsid w:val="00BE37A2"/>
    <w:rsid w:val="00BE560D"/>
    <w:rsid w:val="00C01475"/>
    <w:rsid w:val="00C06955"/>
    <w:rsid w:val="00C14252"/>
    <w:rsid w:val="00C231AE"/>
    <w:rsid w:val="00C23D7B"/>
    <w:rsid w:val="00C24248"/>
    <w:rsid w:val="00C24D4C"/>
    <w:rsid w:val="00C41958"/>
    <w:rsid w:val="00C54671"/>
    <w:rsid w:val="00C578A6"/>
    <w:rsid w:val="00C642EB"/>
    <w:rsid w:val="00C772ED"/>
    <w:rsid w:val="00C91A11"/>
    <w:rsid w:val="00CA43B3"/>
    <w:rsid w:val="00CC1D1A"/>
    <w:rsid w:val="00CC4AA5"/>
    <w:rsid w:val="00CD6400"/>
    <w:rsid w:val="00CF1484"/>
    <w:rsid w:val="00CF6A55"/>
    <w:rsid w:val="00D01E23"/>
    <w:rsid w:val="00D02B96"/>
    <w:rsid w:val="00D05510"/>
    <w:rsid w:val="00D133FD"/>
    <w:rsid w:val="00D136B9"/>
    <w:rsid w:val="00D23AA3"/>
    <w:rsid w:val="00D25E96"/>
    <w:rsid w:val="00D26700"/>
    <w:rsid w:val="00D51AEB"/>
    <w:rsid w:val="00D63C2F"/>
    <w:rsid w:val="00D718CB"/>
    <w:rsid w:val="00D73006"/>
    <w:rsid w:val="00D87DB9"/>
    <w:rsid w:val="00D9109C"/>
    <w:rsid w:val="00D92A19"/>
    <w:rsid w:val="00D9724E"/>
    <w:rsid w:val="00DA16B3"/>
    <w:rsid w:val="00DB2EA8"/>
    <w:rsid w:val="00DB5292"/>
    <w:rsid w:val="00DB6466"/>
    <w:rsid w:val="00DC0D9B"/>
    <w:rsid w:val="00DF1C6F"/>
    <w:rsid w:val="00E04509"/>
    <w:rsid w:val="00E054B3"/>
    <w:rsid w:val="00E14653"/>
    <w:rsid w:val="00E15FB1"/>
    <w:rsid w:val="00E224F4"/>
    <w:rsid w:val="00E229D1"/>
    <w:rsid w:val="00E30F74"/>
    <w:rsid w:val="00E334C1"/>
    <w:rsid w:val="00E41FE5"/>
    <w:rsid w:val="00E640D8"/>
    <w:rsid w:val="00E64DDD"/>
    <w:rsid w:val="00E64E68"/>
    <w:rsid w:val="00E730FD"/>
    <w:rsid w:val="00E73A82"/>
    <w:rsid w:val="00E75D32"/>
    <w:rsid w:val="00E8611C"/>
    <w:rsid w:val="00E90C1C"/>
    <w:rsid w:val="00E91B9A"/>
    <w:rsid w:val="00EA5FF4"/>
    <w:rsid w:val="00EB20A5"/>
    <w:rsid w:val="00ED7640"/>
    <w:rsid w:val="00EE2313"/>
    <w:rsid w:val="00F02323"/>
    <w:rsid w:val="00F03CBC"/>
    <w:rsid w:val="00F118EF"/>
    <w:rsid w:val="00F26843"/>
    <w:rsid w:val="00F26AE9"/>
    <w:rsid w:val="00F34E0A"/>
    <w:rsid w:val="00F509F7"/>
    <w:rsid w:val="00F64AC4"/>
    <w:rsid w:val="00F7570A"/>
    <w:rsid w:val="00F827F2"/>
    <w:rsid w:val="00F82BFA"/>
    <w:rsid w:val="00F9438A"/>
    <w:rsid w:val="00FB504E"/>
    <w:rsid w:val="00FC46E4"/>
    <w:rsid w:val="00FD42EF"/>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66C560"/>
  <w15:docId w15:val="{2141DEF7-50FD-4B6A-B7B6-C59511739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ro-RO" w:eastAsia="ro-RO"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7787"/>
    <w:pPr>
      <w:spacing w:after="200" w:line="276" w:lineRule="auto"/>
    </w:pPr>
    <w:rPr>
      <w:rFonts w:cs="Calibri"/>
      <w:sz w:val="22"/>
      <w:szCs w:val="22"/>
      <w:lang w:val="en-US" w:eastAsia="en-US"/>
    </w:rPr>
  </w:style>
  <w:style w:type="paragraph" w:styleId="Titlu3">
    <w:name w:val="heading 3"/>
    <w:basedOn w:val="Default"/>
    <w:next w:val="Default"/>
    <w:link w:val="Titlu3Caracter"/>
    <w:uiPriority w:val="99"/>
    <w:qFormat/>
    <w:rsid w:val="00D63C2F"/>
    <w:pPr>
      <w:outlineLvl w:val="2"/>
    </w:pPr>
    <w:rPr>
      <w:color w:val="aut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3Caracter">
    <w:name w:val="Titlu 3 Caracter"/>
    <w:link w:val="Titlu3"/>
    <w:uiPriority w:val="99"/>
    <w:locked/>
    <w:rsid w:val="00D63C2F"/>
    <w:rPr>
      <w:rFonts w:ascii="Times New Roman" w:hAnsi="Times New Roman" w:cs="Times New Roman"/>
      <w:sz w:val="24"/>
      <w:szCs w:val="24"/>
    </w:rPr>
  </w:style>
  <w:style w:type="paragraph" w:customStyle="1" w:styleId="Default">
    <w:name w:val="Default"/>
    <w:uiPriority w:val="99"/>
    <w:rsid w:val="00D63C2F"/>
    <w:pPr>
      <w:autoSpaceDE w:val="0"/>
      <w:autoSpaceDN w:val="0"/>
      <w:adjustRightInd w:val="0"/>
    </w:pPr>
    <w:rPr>
      <w:rFonts w:cs="Calibri"/>
      <w:color w:val="000000"/>
      <w:sz w:val="24"/>
      <w:szCs w:val="24"/>
      <w:lang w:val="en-US" w:eastAsia="en-US"/>
    </w:rPr>
  </w:style>
  <w:style w:type="paragraph" w:styleId="Corptext2">
    <w:name w:val="Body Text 2"/>
    <w:basedOn w:val="Default"/>
    <w:next w:val="Default"/>
    <w:link w:val="Corptext2Caracter"/>
    <w:uiPriority w:val="99"/>
    <w:rsid w:val="00D63C2F"/>
    <w:rPr>
      <w:color w:val="auto"/>
    </w:rPr>
  </w:style>
  <w:style w:type="character" w:customStyle="1" w:styleId="Corptext2Caracter">
    <w:name w:val="Corp text 2 Caracter"/>
    <w:link w:val="Corptext2"/>
    <w:uiPriority w:val="99"/>
    <w:locked/>
    <w:rsid w:val="00D63C2F"/>
    <w:rPr>
      <w:rFonts w:ascii="Times New Roman" w:hAnsi="Times New Roman" w:cs="Times New Roman"/>
      <w:sz w:val="24"/>
      <w:szCs w:val="24"/>
    </w:rPr>
  </w:style>
  <w:style w:type="paragraph" w:customStyle="1" w:styleId="CM35">
    <w:name w:val="CM35"/>
    <w:basedOn w:val="Default"/>
    <w:next w:val="Default"/>
    <w:uiPriority w:val="99"/>
    <w:rsid w:val="00D63C2F"/>
    <w:rPr>
      <w:color w:val="auto"/>
    </w:rPr>
  </w:style>
  <w:style w:type="paragraph" w:customStyle="1" w:styleId="CM39">
    <w:name w:val="CM39"/>
    <w:basedOn w:val="Default"/>
    <w:next w:val="Default"/>
    <w:uiPriority w:val="99"/>
    <w:rsid w:val="00D63C2F"/>
    <w:rPr>
      <w:color w:val="auto"/>
    </w:rPr>
  </w:style>
  <w:style w:type="paragraph" w:customStyle="1" w:styleId="CM31">
    <w:name w:val="CM31"/>
    <w:basedOn w:val="Default"/>
    <w:next w:val="Default"/>
    <w:uiPriority w:val="99"/>
    <w:rsid w:val="00D63C2F"/>
    <w:rPr>
      <w:color w:val="auto"/>
    </w:rPr>
  </w:style>
  <w:style w:type="paragraph" w:customStyle="1" w:styleId="CM41">
    <w:name w:val="CM41"/>
    <w:basedOn w:val="Default"/>
    <w:next w:val="Default"/>
    <w:uiPriority w:val="99"/>
    <w:rsid w:val="00D63C2F"/>
    <w:rPr>
      <w:color w:val="auto"/>
    </w:rPr>
  </w:style>
  <w:style w:type="paragraph" w:customStyle="1" w:styleId="CM11">
    <w:name w:val="CM11"/>
    <w:basedOn w:val="Default"/>
    <w:next w:val="Default"/>
    <w:uiPriority w:val="99"/>
    <w:rsid w:val="00D63C2F"/>
    <w:rPr>
      <w:color w:val="auto"/>
    </w:rPr>
  </w:style>
  <w:style w:type="paragraph" w:customStyle="1" w:styleId="CM23">
    <w:name w:val="CM23"/>
    <w:basedOn w:val="Default"/>
    <w:next w:val="Default"/>
    <w:uiPriority w:val="99"/>
    <w:rsid w:val="00D63C2F"/>
    <w:rPr>
      <w:color w:val="auto"/>
    </w:rPr>
  </w:style>
  <w:style w:type="paragraph" w:customStyle="1" w:styleId="CM34">
    <w:name w:val="CM34"/>
    <w:basedOn w:val="Default"/>
    <w:next w:val="Default"/>
    <w:uiPriority w:val="99"/>
    <w:rsid w:val="00D63C2F"/>
    <w:rPr>
      <w:color w:val="auto"/>
    </w:rPr>
  </w:style>
  <w:style w:type="paragraph" w:styleId="Antet">
    <w:name w:val="header"/>
    <w:basedOn w:val="Normal"/>
    <w:link w:val="AntetCaracter"/>
    <w:uiPriority w:val="99"/>
    <w:rsid w:val="00D63C2F"/>
    <w:pPr>
      <w:tabs>
        <w:tab w:val="center" w:pos="4680"/>
        <w:tab w:val="right" w:pos="9360"/>
      </w:tabs>
      <w:spacing w:after="0" w:line="240" w:lineRule="auto"/>
    </w:pPr>
  </w:style>
  <w:style w:type="character" w:customStyle="1" w:styleId="AntetCaracter">
    <w:name w:val="Antet Caracter"/>
    <w:link w:val="Antet"/>
    <w:uiPriority w:val="99"/>
    <w:locked/>
    <w:rsid w:val="00D63C2F"/>
    <w:rPr>
      <w:rFonts w:cs="Times New Roman"/>
    </w:rPr>
  </w:style>
  <w:style w:type="paragraph" w:styleId="Subsol">
    <w:name w:val="footer"/>
    <w:basedOn w:val="Normal"/>
    <w:link w:val="SubsolCaracter"/>
    <w:uiPriority w:val="99"/>
    <w:rsid w:val="00D63C2F"/>
    <w:pPr>
      <w:tabs>
        <w:tab w:val="center" w:pos="4680"/>
        <w:tab w:val="right" w:pos="9360"/>
      </w:tabs>
      <w:spacing w:after="0" w:line="240" w:lineRule="auto"/>
    </w:pPr>
  </w:style>
  <w:style w:type="character" w:customStyle="1" w:styleId="SubsolCaracter">
    <w:name w:val="Subsol Caracter"/>
    <w:link w:val="Subsol"/>
    <w:uiPriority w:val="99"/>
    <w:locked/>
    <w:rsid w:val="00D63C2F"/>
    <w:rPr>
      <w:rFonts w:cs="Times New Roman"/>
    </w:rPr>
  </w:style>
  <w:style w:type="paragraph" w:styleId="TextnBalon">
    <w:name w:val="Balloon Text"/>
    <w:basedOn w:val="Normal"/>
    <w:link w:val="TextnBalonCaracter"/>
    <w:uiPriority w:val="99"/>
    <w:semiHidden/>
    <w:rsid w:val="00D63C2F"/>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D63C2F"/>
    <w:rPr>
      <w:rFonts w:ascii="Tahoma" w:hAnsi="Tahoma" w:cs="Tahoma"/>
      <w:sz w:val="16"/>
      <w:szCs w:val="16"/>
    </w:rPr>
  </w:style>
  <w:style w:type="paragraph" w:styleId="Listparagraf">
    <w:name w:val="List Paragraph"/>
    <w:basedOn w:val="Normal"/>
    <w:uiPriority w:val="99"/>
    <w:qFormat/>
    <w:rsid w:val="004324F8"/>
    <w:pPr>
      <w:ind w:left="720"/>
    </w:pPr>
  </w:style>
  <w:style w:type="paragraph" w:styleId="Subtitlu">
    <w:name w:val="Subtitle"/>
    <w:basedOn w:val="Normal"/>
    <w:next w:val="Normal"/>
    <w:link w:val="SubtitluCaracter"/>
    <w:uiPriority w:val="99"/>
    <w:qFormat/>
    <w:locked/>
    <w:rsid w:val="00DB5292"/>
    <w:pPr>
      <w:numPr>
        <w:ilvl w:val="1"/>
      </w:numPr>
    </w:pPr>
    <w:rPr>
      <w:rFonts w:ascii="Cambria" w:hAnsi="Cambria" w:cs="Times New Roman"/>
      <w:i/>
      <w:iCs/>
      <w:color w:val="4F81BD"/>
      <w:spacing w:val="15"/>
      <w:sz w:val="24"/>
      <w:szCs w:val="24"/>
    </w:rPr>
  </w:style>
  <w:style w:type="character" w:customStyle="1" w:styleId="SubtitluCaracter">
    <w:name w:val="Subtitlu Caracter"/>
    <w:link w:val="Subtitlu"/>
    <w:uiPriority w:val="99"/>
    <w:locked/>
    <w:rsid w:val="00DB5292"/>
    <w:rPr>
      <w:rFonts w:ascii="Cambria" w:hAnsi="Cambria" w:cs="Times New Roman"/>
      <w:i/>
      <w:iCs/>
      <w:color w:val="4F81BD"/>
      <w:spacing w:val="15"/>
      <w:sz w:val="24"/>
      <w:szCs w:val="24"/>
      <w:lang w:val="en-US" w:eastAsia="en-US"/>
    </w:rPr>
  </w:style>
  <w:style w:type="paragraph" w:styleId="NormalWeb">
    <w:name w:val="Normal (Web)"/>
    <w:basedOn w:val="Normal"/>
    <w:uiPriority w:val="99"/>
    <w:semiHidden/>
    <w:rsid w:val="0052689D"/>
    <w:pPr>
      <w:spacing w:before="100" w:beforeAutospacing="1" w:after="100" w:afterAutospacing="1" w:line="240" w:lineRule="auto"/>
    </w:pPr>
    <w:rPr>
      <w:rFonts w:ascii="Times New Roman" w:hAnsi="Times New Roman" w:cs="Times New Roman"/>
      <w:sz w:val="24"/>
      <w:szCs w:val="24"/>
    </w:rPr>
  </w:style>
  <w:style w:type="character" w:styleId="Hyperlink">
    <w:name w:val="Hyperlink"/>
    <w:uiPriority w:val="99"/>
    <w:rsid w:val="00B1358C"/>
    <w:rPr>
      <w:rFonts w:cs="Times New Roman"/>
      <w:color w:val="0000FF"/>
      <w:u w:val="single"/>
    </w:rPr>
  </w:style>
  <w:style w:type="paragraph" w:styleId="Frspaiere">
    <w:name w:val="No Spacing"/>
    <w:uiPriority w:val="99"/>
    <w:qFormat/>
    <w:rsid w:val="00B1358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7723072">
      <w:bodyDiv w:val="1"/>
      <w:marLeft w:val="0"/>
      <w:marRight w:val="0"/>
      <w:marTop w:val="0"/>
      <w:marBottom w:val="0"/>
      <w:divBdr>
        <w:top w:val="none" w:sz="0" w:space="0" w:color="auto"/>
        <w:left w:val="none" w:sz="0" w:space="0" w:color="auto"/>
        <w:bottom w:val="none" w:sz="0" w:space="0" w:color="auto"/>
        <w:right w:val="none" w:sz="0" w:space="0" w:color="auto"/>
      </w:divBdr>
    </w:div>
    <w:div w:id="8435953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D50E59-76CC-4653-B1EC-79354A3B9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19</Pages>
  <Words>4188</Words>
  <Characters>23875</Characters>
  <Application>Microsoft Office Word</Application>
  <DocSecurity>0</DocSecurity>
  <Lines>198</Lines>
  <Paragraphs>56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Strategia C.E.A.C.</vt:lpstr>
      <vt:lpstr>Strategia C.E.A.C.</vt:lpstr>
    </vt:vector>
  </TitlesOfParts>
  <Company>home</Company>
  <LinksUpToDate>false</LinksUpToDate>
  <CharactersWithSpaces>28007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Strategia C.E.A.C.</dc:title>
  <dc:subject/>
  <dc:creator>Mother</dc:creator>
  <cp:keywords/>
  <dc:description/>
  <cp:lastModifiedBy>Cristina Maris</cp:lastModifiedBy>
  <cp:revision>50</cp:revision>
  <cp:lastPrinted>2023-02-28T09:09:00Z</cp:lastPrinted>
  <dcterms:created xsi:type="dcterms:W3CDTF">2016-11-10T07:51:00Z</dcterms:created>
  <dcterms:modified xsi:type="dcterms:W3CDTF">2025-09-15T04:55:00Z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0x01010036BEB979287441E78998CF5F6335F63400C0C1A4C42C0B4A34ACEC76A3C36C719C00D800AE37D4E48243BDF5D682FFD93EC6</vt:lpwstr>
  </property>
  <property fmtid="{D5CDD505-2E9C-101B-9397-08002B2CF9AE}" pid="3" name="ItemRetentionFormula">
    <vt:lpwstr>&lt;formula id="Microsoft.Office.RecordsManagement.PolicyFeatures.Expiration.Formula.BuiltIn"&gt;&lt;number&gt;1&lt;/number&gt;&lt;property&gt;Created&lt;/property&gt;&lt;period&gt;months&lt;/period&gt;&lt;/formula&gt;</vt:lpwstr>
  </property>
  <property fmtid="{D5CDD505-2E9C-101B-9397-08002B2CF9AE}" pid="4" name="_dlc_policyId">
    <vt:lpwstr>/Aracip/Tehnice/Lists/DocumenteTemporare</vt:lpwstr>
  </property>
  <property fmtid="{D5CDD505-2E9C-101B-9397-08002B2CF9AE}" pid="5" name="Tip document">
    <vt:lpwstr>21</vt:lpwstr>
  </property>
  <property fmtid="{D5CDD505-2E9C-101B-9397-08002B2CF9AE}" pid="6" name="Detalii">
    <vt:lpwstr/>
  </property>
  <property fmtid="{D5CDD505-2E9C-101B-9397-08002B2CF9AE}" pid="7" name="Tip documentTaxHTField0">
    <vt:lpwstr>Strategia CEAC4234fdb5-47dc-4ad6-95cd-699e731496ac</vt:lpwstr>
  </property>
  <property fmtid="{D5CDD505-2E9C-101B-9397-08002B2CF9AE}" pid="8" name="TaxCatchAll">
    <vt:lpwstr/>
  </property>
  <property fmtid="{D5CDD505-2E9C-101B-9397-08002B2CF9AE}" pid="9" name="An">
    <vt:lpwstr>2014</vt:lpwstr>
  </property>
  <property fmtid="{D5CDD505-2E9C-101B-9397-08002B2CF9AE}" pid="10" name="IsNonconforming">
    <vt:lpwstr>0</vt:lpwstr>
  </property>
</Properties>
</file>